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A5741DF" w14:textId="347C8C8E" w:rsidR="005179F2" w:rsidRDefault="00AB44C3" w:rsidP="005179F2">
          <w:pPr>
            <w:pStyle w:val="Rubrik1"/>
          </w:pPr>
          <w:r>
            <w:t xml:space="preserve">Verksamhetsberättelse 2024 för </w:t>
          </w:r>
          <w:r w:rsidR="007152E2">
            <w:t>Sveriges Lärare Fagersta</w:t>
          </w:r>
        </w:p>
      </w:sdtContent>
    </w:sdt>
    <w:tbl>
      <w:tblPr>
        <w:tblStyle w:val="Tabellrutn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204ED9" w14:paraId="17FF2D11" w14:textId="77777777" w:rsidTr="00EE74DA">
        <w:tc>
          <w:tcPr>
            <w:tcW w:w="8505" w:type="dxa"/>
            <w:shd w:val="clear" w:color="auto" w:fill="F4EFD7"/>
          </w:tcPr>
          <w:p w14:paraId="2521AD39" w14:textId="78E64F54" w:rsidR="00E10B2B" w:rsidRPr="00183727" w:rsidRDefault="00E10B2B" w:rsidP="00183727">
            <w:pPr>
              <w:pStyle w:val="Faktabrdtext"/>
            </w:pPr>
            <w:bookmarkStart w:id="0" w:name="_Hlk182399889"/>
          </w:p>
        </w:tc>
      </w:tr>
      <w:bookmarkEnd w:id="0"/>
    </w:tbl>
    <w:p w14:paraId="02DDAE2B" w14:textId="77777777" w:rsidR="00204ED9" w:rsidRPr="0097431F" w:rsidRDefault="00204ED9" w:rsidP="0097431F">
      <w:pPr>
        <w:pStyle w:val="Faktabrdtext"/>
      </w:pPr>
    </w:p>
    <w:p w14:paraId="1846A765" w14:textId="05CFE11E" w:rsidR="00AE23BC" w:rsidRDefault="00AE23BC" w:rsidP="00AE23BC">
      <w:pPr>
        <w:pStyle w:val="Rubrik2"/>
      </w:pPr>
      <w:r>
        <w:t>Inledning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0655A3" w14:paraId="12ED7A5C" w14:textId="77777777" w:rsidTr="000655A3">
        <w:tc>
          <w:tcPr>
            <w:tcW w:w="8505" w:type="dxa"/>
            <w:shd w:val="clear" w:color="auto" w:fill="D8E6DB" w:themeFill="accent1" w:themeFillTint="33"/>
          </w:tcPr>
          <w:p w14:paraId="6DC753F9" w14:textId="4042C88D" w:rsidR="000655A3" w:rsidRPr="00554150" w:rsidRDefault="000655A3" w:rsidP="006F4BF3">
            <w:pPr>
              <w:pStyle w:val="Faktabrdtext"/>
            </w:pPr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EE432C" w14:paraId="407165EB" w14:textId="77777777">
        <w:trPr>
          <w:trHeight w:val="719"/>
        </w:trPr>
        <w:tc>
          <w:tcPr>
            <w:tcW w:w="8494" w:type="dxa"/>
          </w:tcPr>
          <w:p w14:paraId="7D339F40" w14:textId="5368D90F" w:rsidR="00EE432C" w:rsidRPr="00183727" w:rsidRDefault="007152E2" w:rsidP="00183727">
            <w:pPr>
              <w:pStyle w:val="Faktabrdtext"/>
            </w:pPr>
            <w:r>
              <w:t>Vi har deltagit i samverkan på olika nivåer i kommunen, tyngdpunkten för arbetet har varit lönerevision, och arbete med neddragningar i syfte att få budget i balans. Vi har varit med och bidragit till utveckling av formalia kring samverkan på lokal och central nivå. Anordnat fortbildning för ombud samt representerat medlemmar i olika ärenden. En del av arbetet har slutförts, men det finns arbete som pågår och kommer att fortskrida.</w:t>
            </w:r>
          </w:p>
        </w:tc>
      </w:tr>
    </w:tbl>
    <w:p w14:paraId="3683AB94" w14:textId="36F35016" w:rsidR="00AE23BC" w:rsidRDefault="00AE23BC" w:rsidP="00AE23BC">
      <w:pPr>
        <w:pStyle w:val="Rubrik2"/>
      </w:pPr>
      <w:r w:rsidRPr="00AE23BC">
        <w:t>Med kraft och kunskap bildar vi Sverige</w:t>
      </w:r>
    </w:p>
    <w:p w14:paraId="13B935C3" w14:textId="5E090B65" w:rsidR="00AE23BC" w:rsidRDefault="00AE23BC" w:rsidP="00AE23BC">
      <w:pPr>
        <w:pStyle w:val="Rubrik3"/>
      </w:pPr>
      <w:r>
        <w:t>Om föreningen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1D306E" w:rsidRPr="00AA58DA" w14:paraId="32DBAFCD" w14:textId="77777777">
        <w:tc>
          <w:tcPr>
            <w:tcW w:w="8505" w:type="dxa"/>
            <w:shd w:val="clear" w:color="auto" w:fill="D8E6DB" w:themeFill="accent1" w:themeFillTint="33"/>
          </w:tcPr>
          <w:p w14:paraId="59948C6A" w14:textId="0DA8819F" w:rsidR="001D306E" w:rsidRPr="00AA58DA" w:rsidRDefault="001D306E" w:rsidP="00E62954">
            <w:pPr>
              <w:pStyle w:val="Faktapunktlista"/>
              <w:numPr>
                <w:ilvl w:val="0"/>
                <w:numId w:val="0"/>
              </w:numPr>
              <w:ind w:left="720" w:hanging="360"/>
              <w:rPr>
                <w:sz w:val="20"/>
                <w:szCs w:val="20"/>
              </w:rPr>
            </w:pPr>
            <w:bookmarkStart w:id="1" w:name="_Hlk182813038"/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B07DD" w:rsidRPr="00AA58DA" w14:paraId="73615483" w14:textId="77777777" w:rsidTr="00324BC3">
        <w:trPr>
          <w:trHeight w:val="719"/>
        </w:trPr>
        <w:tc>
          <w:tcPr>
            <w:tcW w:w="8494" w:type="dxa"/>
          </w:tcPr>
          <w:p w14:paraId="1F25E49B" w14:textId="77777777" w:rsidR="007B07DD" w:rsidRDefault="00EE24BB" w:rsidP="00183727">
            <w:pPr>
              <w:pStyle w:val="Faktabrdtext"/>
            </w:pPr>
            <w:bookmarkStart w:id="2" w:name="_Hlk182814271"/>
            <w:bookmarkEnd w:id="1"/>
            <w:r>
              <w:t>Medlemsutveckling: antalet medlemmar har varit i princip konstant.</w:t>
            </w:r>
          </w:p>
          <w:p w14:paraId="4870480E" w14:textId="73A62D87" w:rsidR="00EE24BB" w:rsidRPr="007C5146" w:rsidRDefault="00EE24BB" w:rsidP="00183727">
            <w:pPr>
              <w:pStyle w:val="Faktabrdtext"/>
              <w:rPr>
                <w:rFonts w:ascii="Georgia" w:hAnsi="Georgia"/>
                <w:sz w:val="22"/>
                <w:szCs w:val="22"/>
              </w:rPr>
            </w:pPr>
            <w:r w:rsidRPr="007C5146">
              <w:rPr>
                <w:rFonts w:ascii="Georgia" w:hAnsi="Georgia"/>
                <w:sz w:val="22"/>
                <w:szCs w:val="22"/>
              </w:rPr>
              <w:t>Föreningen hade den 1 januari 2025 totalt 284 yrkesverksamma medlemmar och 85 pensionärsmedlemmar. Motsvarande siffror för 1 januari 2024 var 311 respektive 84.</w:t>
            </w:r>
          </w:p>
          <w:p w14:paraId="3F9F3FE0" w14:textId="77777777" w:rsidR="005F1086" w:rsidRDefault="00EE24BB" w:rsidP="00183727">
            <w:pPr>
              <w:pStyle w:val="Faktabrdtext"/>
            </w:pPr>
            <w:r>
              <w:t>Ombudsutvecklingen:</w:t>
            </w:r>
            <w:r w:rsidR="005F1086">
              <w:t xml:space="preserve"> </w:t>
            </w:r>
          </w:p>
          <w:p w14:paraId="492D7D9E" w14:textId="267C8B43" w:rsidR="00EE24BB" w:rsidRDefault="005F1086" w:rsidP="00183727">
            <w:pPr>
              <w:pStyle w:val="Faktabrdtext"/>
            </w:pPr>
            <w:r>
              <w:t xml:space="preserve">På </w:t>
            </w:r>
            <w:r w:rsidR="001A7309">
              <w:t>f</w:t>
            </w:r>
            <w:r>
              <w:t xml:space="preserve">örskolan </w:t>
            </w:r>
            <w:proofErr w:type="spellStart"/>
            <w:r>
              <w:t>Björksta</w:t>
            </w:r>
            <w:proofErr w:type="spellEnd"/>
            <w:r>
              <w:t>, Kulturskolan och SFI fattas både APO och skyddsombud.</w:t>
            </w:r>
          </w:p>
          <w:p w14:paraId="758A9DB0" w14:textId="42510F76" w:rsidR="005F1086" w:rsidRDefault="001A7309" w:rsidP="00183727">
            <w:pPr>
              <w:pStyle w:val="Faktabrdtext"/>
            </w:pPr>
            <w:r>
              <w:t xml:space="preserve">På </w:t>
            </w:r>
            <w:proofErr w:type="spellStart"/>
            <w:r w:rsidR="005F1086">
              <w:t>KomVux</w:t>
            </w:r>
            <w:proofErr w:type="spellEnd"/>
            <w:r w:rsidR="005F1086">
              <w:t xml:space="preserve"> fattas APO.</w:t>
            </w:r>
          </w:p>
          <w:p w14:paraId="3ABA3282" w14:textId="4D1629A8" w:rsidR="005F1086" w:rsidRDefault="005F1086" w:rsidP="00183727">
            <w:pPr>
              <w:pStyle w:val="Faktabrdtext"/>
            </w:pPr>
            <w:r>
              <w:t>På övriga enheter finns representanter.</w:t>
            </w:r>
          </w:p>
          <w:p w14:paraId="21AAD9DF" w14:textId="6BE04595" w:rsidR="005F1086" w:rsidRDefault="005F1086" w:rsidP="00183727">
            <w:pPr>
              <w:pStyle w:val="Faktabrdtext"/>
              <w:rPr>
                <w:color w:val="042D2B"/>
              </w:rPr>
            </w:pPr>
            <w:r>
              <w:rPr>
                <w:color w:val="042D2B"/>
              </w:rPr>
              <w:t>1 huvudskyddsombud</w:t>
            </w:r>
          </w:p>
          <w:p w14:paraId="15DA4424" w14:textId="268A5331" w:rsidR="005F1086" w:rsidRDefault="005F1086" w:rsidP="00183727">
            <w:pPr>
              <w:pStyle w:val="Faktabrdtext"/>
              <w:rPr>
                <w:color w:val="042D2B"/>
              </w:rPr>
            </w:pPr>
            <w:r>
              <w:rPr>
                <w:color w:val="042D2B"/>
              </w:rPr>
              <w:t>7 förhandlingsombud</w:t>
            </w:r>
          </w:p>
          <w:p w14:paraId="3C4CD348" w14:textId="511610D6" w:rsidR="005F1086" w:rsidRDefault="005F1086" w:rsidP="00183727">
            <w:pPr>
              <w:pStyle w:val="Faktabrdtext"/>
              <w:rPr>
                <w:color w:val="042D2B"/>
              </w:rPr>
            </w:pPr>
            <w:r>
              <w:rPr>
                <w:color w:val="042D2B"/>
              </w:rPr>
              <w:t>16 skyddsombud</w:t>
            </w:r>
          </w:p>
          <w:p w14:paraId="5690B702" w14:textId="324064DC" w:rsidR="005F1086" w:rsidRDefault="005F1086" w:rsidP="00183727">
            <w:pPr>
              <w:pStyle w:val="Faktabrdtext"/>
              <w:rPr>
                <w:color w:val="042D2B"/>
              </w:rPr>
            </w:pPr>
            <w:r>
              <w:rPr>
                <w:color w:val="042D2B"/>
              </w:rPr>
              <w:t>16 arbetsplatsombud</w:t>
            </w:r>
          </w:p>
          <w:p w14:paraId="6B6A0DDB" w14:textId="76F56E90" w:rsidR="00E62954" w:rsidRDefault="00E62954" w:rsidP="00183727">
            <w:pPr>
              <w:pStyle w:val="Faktabrdtext"/>
              <w:rPr>
                <w:color w:val="042D2B"/>
              </w:rPr>
            </w:pPr>
            <w:r>
              <w:rPr>
                <w:color w:val="042D2B"/>
              </w:rPr>
              <w:t>Vi har inga skolformsföreningar.</w:t>
            </w:r>
          </w:p>
          <w:p w14:paraId="409F85B8" w14:textId="42D9C3FA" w:rsidR="008B09CF" w:rsidRDefault="008B09CF" w:rsidP="00183727">
            <w:pPr>
              <w:pStyle w:val="Faktabrdtext"/>
              <w:rPr>
                <w:color w:val="042D2B"/>
              </w:rPr>
            </w:pPr>
          </w:p>
          <w:p w14:paraId="37402962" w14:textId="33806D18" w:rsidR="008B09CF" w:rsidRDefault="008B09CF" w:rsidP="00183727">
            <w:pPr>
              <w:pStyle w:val="Faktabrdtext"/>
              <w:rPr>
                <w:color w:val="042D2B"/>
              </w:rPr>
            </w:pPr>
          </w:p>
          <w:p w14:paraId="60E5F90C" w14:textId="71903E90" w:rsidR="008B09CF" w:rsidRDefault="008B09CF" w:rsidP="00183727">
            <w:pPr>
              <w:pStyle w:val="Faktabrdtext"/>
              <w:rPr>
                <w:color w:val="042D2B"/>
              </w:rPr>
            </w:pPr>
          </w:p>
          <w:p w14:paraId="45BD0828" w14:textId="7FEECB75" w:rsidR="008B09CF" w:rsidRDefault="008B09CF" w:rsidP="00183727">
            <w:pPr>
              <w:pStyle w:val="Faktabrdtext"/>
              <w:rPr>
                <w:color w:val="042D2B"/>
              </w:rPr>
            </w:pPr>
          </w:p>
          <w:p w14:paraId="07003B0C" w14:textId="2EE5F26F" w:rsidR="008B09CF" w:rsidRDefault="008B09CF" w:rsidP="00183727">
            <w:pPr>
              <w:pStyle w:val="Faktabrdtext"/>
              <w:rPr>
                <w:color w:val="042D2B"/>
              </w:rPr>
            </w:pPr>
          </w:p>
          <w:p w14:paraId="46925335" w14:textId="768EEBA5" w:rsidR="008B09CF" w:rsidRDefault="008B09CF" w:rsidP="00183727">
            <w:pPr>
              <w:pStyle w:val="Faktabrdtext"/>
              <w:rPr>
                <w:color w:val="042D2B"/>
              </w:rPr>
            </w:pPr>
          </w:p>
          <w:p w14:paraId="63F31F83" w14:textId="010CC720" w:rsidR="008B09CF" w:rsidRDefault="008B09CF" w:rsidP="00183727">
            <w:pPr>
              <w:pStyle w:val="Faktabrdtext"/>
              <w:rPr>
                <w:color w:val="042D2B"/>
              </w:rPr>
            </w:pPr>
          </w:p>
          <w:p w14:paraId="623FC4A1" w14:textId="77777777" w:rsidR="008B09CF" w:rsidRDefault="008B09CF" w:rsidP="00183727">
            <w:pPr>
              <w:pStyle w:val="Faktabrdtext"/>
              <w:rPr>
                <w:color w:val="042D2B"/>
              </w:rPr>
            </w:pPr>
            <w:bookmarkStart w:id="3" w:name="_GoBack"/>
            <w:bookmarkEnd w:id="3"/>
          </w:p>
          <w:p w14:paraId="35BBEDDD" w14:textId="71D44203" w:rsidR="008B09CF" w:rsidRDefault="008B09CF" w:rsidP="00183727">
            <w:pPr>
              <w:pStyle w:val="Faktabrdtext"/>
              <w:rPr>
                <w:color w:val="042D2B"/>
              </w:rPr>
            </w:pPr>
            <w:r>
              <w:rPr>
                <w:color w:val="042D2B"/>
              </w:rPr>
              <w:lastRenderedPageBreak/>
              <w:t>Ombudsutveckling:</w:t>
            </w:r>
          </w:p>
          <w:tbl>
            <w:tblPr>
              <w:tblW w:w="0" w:type="auto"/>
              <w:tblCellMar>
                <w:left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3718"/>
              <w:gridCol w:w="1101"/>
              <w:gridCol w:w="1102"/>
            </w:tblGrid>
            <w:tr w:rsidR="008B09CF" w14:paraId="5C544E1B" w14:textId="77777777" w:rsidTr="008B09CF">
              <w:trPr>
                <w:trHeight w:val="288"/>
              </w:trPr>
              <w:tc>
                <w:tcPr>
                  <w:tcW w:w="3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0C1B264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  <w:t xml:space="preserve">Antal </w:t>
                  </w:r>
                  <w:proofErr w:type="gramStart"/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  <w:t>ombud förening</w:t>
                  </w:r>
                  <w:proofErr w:type="gramEnd"/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  <w:t xml:space="preserve"> Fagersta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1E5A21D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  <w:t>2023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6188E8B5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  <w:t>2024</w:t>
                  </w:r>
                </w:p>
              </w:tc>
            </w:tr>
            <w:tr w:rsidR="008B09CF" w14:paraId="6DF2B0A9" w14:textId="77777777" w:rsidTr="008B09CF">
              <w:trPr>
                <w:trHeight w:val="274"/>
              </w:trPr>
              <w:tc>
                <w:tcPr>
                  <w:tcW w:w="3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2945574C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6432D141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0C9291DE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</w:p>
              </w:tc>
            </w:tr>
            <w:tr w:rsidR="008B09CF" w14:paraId="349E8CCD" w14:textId="77777777" w:rsidTr="008B09CF">
              <w:trPr>
                <w:trHeight w:val="274"/>
              </w:trPr>
              <w:tc>
                <w:tcPr>
                  <w:tcW w:w="3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2703A62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Arbetsplatsombud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67C8628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12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233B474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16</w:t>
                  </w:r>
                </w:p>
              </w:tc>
            </w:tr>
            <w:tr w:rsidR="008B09CF" w14:paraId="4C3B8927" w14:textId="77777777" w:rsidTr="008B09CF">
              <w:trPr>
                <w:trHeight w:val="274"/>
              </w:trPr>
              <w:tc>
                <w:tcPr>
                  <w:tcW w:w="3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18C52F7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Skyddsombud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5793F0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7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DD33F99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14</w:t>
                  </w:r>
                </w:p>
              </w:tc>
            </w:tr>
            <w:tr w:rsidR="008B09CF" w14:paraId="03265D0A" w14:textId="77777777" w:rsidTr="008B09CF">
              <w:trPr>
                <w:trHeight w:val="274"/>
              </w:trPr>
              <w:tc>
                <w:tcPr>
                  <w:tcW w:w="3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3097C54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Förhandlingsombud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DF37037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1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F24D5AE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7</w:t>
                  </w:r>
                </w:p>
              </w:tc>
            </w:tr>
            <w:tr w:rsidR="008B09CF" w14:paraId="4D3BFC68" w14:textId="77777777" w:rsidTr="008B09CF">
              <w:trPr>
                <w:trHeight w:val="274"/>
              </w:trPr>
              <w:tc>
                <w:tcPr>
                  <w:tcW w:w="3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71CC0087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Huvudskyddsombud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3A3D2837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0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573CA969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1</w:t>
                  </w:r>
                </w:p>
              </w:tc>
            </w:tr>
            <w:tr w:rsidR="008B09CF" w14:paraId="4BB79671" w14:textId="77777777" w:rsidTr="008B09CF">
              <w:trPr>
                <w:trHeight w:val="274"/>
              </w:trPr>
              <w:tc>
                <w:tcPr>
                  <w:tcW w:w="3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14F04C4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Valkretsombud</w:t>
                  </w: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1F7684A8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3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0CBF660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color w:val="000000"/>
                    </w:rPr>
                    <w:t>7</w:t>
                  </w:r>
                </w:p>
              </w:tc>
            </w:tr>
            <w:tr w:rsidR="008B09CF" w14:paraId="31094B12" w14:textId="77777777" w:rsidTr="008B09CF">
              <w:trPr>
                <w:trHeight w:val="274"/>
              </w:trPr>
              <w:tc>
                <w:tcPr>
                  <w:tcW w:w="3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5D135786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4A118DCA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14:paraId="1E795D9E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color w:val="000000"/>
                    </w:rPr>
                  </w:pPr>
                </w:p>
              </w:tc>
            </w:tr>
            <w:tr w:rsidR="008B09CF" w14:paraId="7CFD4F09" w14:textId="77777777" w:rsidTr="008B09CF">
              <w:trPr>
                <w:trHeight w:val="288"/>
              </w:trPr>
              <w:tc>
                <w:tcPr>
                  <w:tcW w:w="3718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4C91AEC1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ptos Narrow" w:hAnsi="Aptos Narrow" w:cs="Aptos Narrow"/>
                      <w:color w:val="000000"/>
                    </w:rPr>
                  </w:pPr>
                  <w:proofErr w:type="gramStart"/>
                  <w:r>
                    <w:rPr>
                      <w:rFonts w:ascii="Aptos Narrow" w:hAnsi="Aptos Narrow" w:cs="Aptos Narrow"/>
                      <w:color w:val="000000"/>
                    </w:rPr>
                    <w:t>S:a</w:t>
                  </w:r>
                  <w:proofErr w:type="gramEnd"/>
                </w:p>
              </w:tc>
              <w:tc>
                <w:tcPr>
                  <w:tcW w:w="1101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0BEA0B51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  <w:t>23</w:t>
                  </w:r>
                </w:p>
              </w:tc>
              <w:tc>
                <w:tcPr>
                  <w:tcW w:w="1102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hideMark/>
                </w:tcPr>
                <w:p w14:paraId="2CC0D6CD" w14:textId="77777777" w:rsidR="008B09CF" w:rsidRDefault="008B09CF" w:rsidP="008B09C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</w:pPr>
                  <w:r>
                    <w:rPr>
                      <w:rFonts w:ascii="Aptos Narrow" w:hAnsi="Aptos Narrow" w:cs="Aptos Narrow"/>
                      <w:b/>
                      <w:bCs/>
                      <w:color w:val="000000"/>
                    </w:rPr>
                    <w:t>45</w:t>
                  </w:r>
                </w:p>
              </w:tc>
            </w:tr>
          </w:tbl>
          <w:p w14:paraId="1CCE00EF" w14:textId="77777777" w:rsidR="008B09CF" w:rsidRDefault="008B09CF" w:rsidP="008B09CF">
            <w:pPr>
              <w:rPr>
                <w:sz w:val="22"/>
                <w:szCs w:val="22"/>
              </w:rPr>
            </w:pPr>
          </w:p>
          <w:p w14:paraId="0497BEED" w14:textId="77777777" w:rsidR="008B09CF" w:rsidRDefault="008B09CF" w:rsidP="00183727">
            <w:pPr>
              <w:pStyle w:val="Faktabrdtext"/>
              <w:rPr>
                <w:rFonts w:ascii="Georgia" w:hAnsi="Georgia"/>
                <w:color w:val="042D2B"/>
                <w:sz w:val="24"/>
                <w:szCs w:val="24"/>
              </w:rPr>
            </w:pPr>
          </w:p>
          <w:p w14:paraId="77D9A379" w14:textId="32F3A792" w:rsidR="00EE24BB" w:rsidRPr="00183727" w:rsidRDefault="00EE24BB" w:rsidP="00183727">
            <w:pPr>
              <w:pStyle w:val="Faktabrdtext"/>
            </w:pPr>
          </w:p>
        </w:tc>
      </w:tr>
      <w:bookmarkEnd w:id="2"/>
    </w:tbl>
    <w:p w14:paraId="753879A7" w14:textId="77777777" w:rsidR="00D025AC" w:rsidRPr="00E439E4" w:rsidRDefault="00D025AC" w:rsidP="00E439E4">
      <w:pPr>
        <w:pStyle w:val="Faktabrdtext"/>
        <w:rPr>
          <w:sz w:val="4"/>
          <w:szCs w:val="4"/>
        </w:rPr>
      </w:pPr>
    </w:p>
    <w:p w14:paraId="63D57DAC" w14:textId="0363C4B1" w:rsidR="00AE23BC" w:rsidRDefault="00AE23BC" w:rsidP="00AE23BC">
      <w:pPr>
        <w:pStyle w:val="Rubrik3"/>
      </w:pPr>
      <w:r>
        <w:t>Styrelsen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D37BE4" w:rsidRPr="00D37BE4" w14:paraId="653CD421" w14:textId="77777777">
        <w:tc>
          <w:tcPr>
            <w:tcW w:w="8505" w:type="dxa"/>
            <w:shd w:val="clear" w:color="auto" w:fill="D8E6DB" w:themeFill="accent1" w:themeFillTint="33"/>
          </w:tcPr>
          <w:p w14:paraId="28A1E0E1" w14:textId="05693CD6" w:rsidR="00554150" w:rsidRPr="00D37BE4" w:rsidRDefault="00554150" w:rsidP="00107317">
            <w:pPr>
              <w:pStyle w:val="Faktapunktlista"/>
              <w:numPr>
                <w:ilvl w:val="0"/>
                <w:numId w:val="0"/>
              </w:numPr>
              <w:ind w:left="720" w:hanging="360"/>
            </w:pPr>
            <w:bookmarkStart w:id="4" w:name="_Hlk182813132"/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472198" w:rsidRPr="00AA58DA" w14:paraId="31171716" w14:textId="77777777">
        <w:trPr>
          <w:trHeight w:val="719"/>
        </w:trPr>
        <w:tc>
          <w:tcPr>
            <w:tcW w:w="8494" w:type="dxa"/>
          </w:tcPr>
          <w:bookmarkEnd w:id="4"/>
          <w:p w14:paraId="5AC6B629" w14:textId="3621D973" w:rsidR="007C5146" w:rsidRDefault="007C5146" w:rsidP="00CB3114">
            <w:pPr>
              <w:pStyle w:val="Faktabrdtext"/>
            </w:pPr>
            <w:r>
              <w:t>Styrelsen har bestått av:</w:t>
            </w:r>
          </w:p>
          <w:p w14:paraId="4B9FE645" w14:textId="40A58DCF" w:rsidR="007C5146" w:rsidRDefault="007C5146" w:rsidP="00CB3114">
            <w:pPr>
              <w:pStyle w:val="Faktabrdtext"/>
            </w:pPr>
            <w:r>
              <w:t>Ordförande Armin Dujso, Firmatecknare, Förhandlingsombud, Valkretsombud</w:t>
            </w:r>
          </w:p>
          <w:p w14:paraId="1D021E16" w14:textId="4B0A5296" w:rsidR="007C5146" w:rsidRDefault="007C5146" w:rsidP="00CB3114">
            <w:pPr>
              <w:pStyle w:val="Faktabrdtext"/>
            </w:pPr>
            <w:r>
              <w:t>Vice ordförande Pernilla Bellman, Förhandlingsombud, Huvudskyddsombud, Valkretsombud</w:t>
            </w:r>
          </w:p>
          <w:p w14:paraId="5ECF764F" w14:textId="3E8D7E13" w:rsidR="007C5146" w:rsidRDefault="007C5146" w:rsidP="00CB3114">
            <w:pPr>
              <w:pStyle w:val="Faktabrdtext"/>
            </w:pPr>
            <w:r>
              <w:t>Sekreterare (from okt.) Eva Karlsson, Valkretsombud</w:t>
            </w:r>
          </w:p>
          <w:p w14:paraId="6168B7AA" w14:textId="01C12572" w:rsidR="007C5146" w:rsidRDefault="007C5146" w:rsidP="00CB3114">
            <w:pPr>
              <w:pStyle w:val="Faktabrdtext"/>
            </w:pPr>
            <w:r>
              <w:t>Kassör Christina Larsson, Förhandlingsombud</w:t>
            </w:r>
          </w:p>
          <w:p w14:paraId="11A52031" w14:textId="77777777" w:rsidR="007C5146" w:rsidRDefault="007C5146" w:rsidP="00CB3114">
            <w:pPr>
              <w:pStyle w:val="Faktabrdtext"/>
            </w:pPr>
            <w:r>
              <w:t>Ledamöter:</w:t>
            </w:r>
          </w:p>
          <w:p w14:paraId="69C6376A" w14:textId="32342ECB" w:rsidR="007C5146" w:rsidRDefault="007C5146" w:rsidP="00CB3114">
            <w:pPr>
              <w:pStyle w:val="Faktabrdtext"/>
            </w:pPr>
            <w:r>
              <w:t>Alexandra Hellman</w:t>
            </w:r>
            <w:r w:rsidR="003F0119">
              <w:t xml:space="preserve"> Moberg</w:t>
            </w:r>
            <w:r>
              <w:t>, Förhandlingsombud, Valkretsombud</w:t>
            </w:r>
          </w:p>
          <w:p w14:paraId="70C10958" w14:textId="222C60AD" w:rsidR="007C5146" w:rsidRDefault="007C5146" w:rsidP="00CB3114">
            <w:pPr>
              <w:pStyle w:val="Faktabrdtext"/>
            </w:pPr>
            <w:r>
              <w:t>Maria Friberg</w:t>
            </w:r>
          </w:p>
          <w:p w14:paraId="1B85A065" w14:textId="4D8E1AB8" w:rsidR="007C5146" w:rsidRDefault="007C5146" w:rsidP="00CB3114">
            <w:pPr>
              <w:pStyle w:val="Faktabrdtext"/>
            </w:pPr>
            <w:r>
              <w:t xml:space="preserve">Marianne </w:t>
            </w:r>
            <w:proofErr w:type="spellStart"/>
            <w:r>
              <w:t>Paby</w:t>
            </w:r>
            <w:proofErr w:type="spellEnd"/>
          </w:p>
          <w:p w14:paraId="5FA3D085" w14:textId="0D800AC7" w:rsidR="007C5146" w:rsidRDefault="007C5146" w:rsidP="00CB3114">
            <w:pPr>
              <w:pStyle w:val="Faktabrdtext"/>
            </w:pPr>
            <w:r>
              <w:t xml:space="preserve">Malin </w:t>
            </w:r>
            <w:proofErr w:type="spellStart"/>
            <w:r>
              <w:t>Sikström</w:t>
            </w:r>
            <w:proofErr w:type="spellEnd"/>
            <w:r>
              <w:t>, Förhandlingsombud, Valkretsombud</w:t>
            </w:r>
          </w:p>
          <w:p w14:paraId="2485D7BD" w14:textId="34FCECE7" w:rsidR="007C5146" w:rsidRDefault="007C5146" w:rsidP="00CB3114">
            <w:pPr>
              <w:pStyle w:val="Faktabrdtext"/>
            </w:pPr>
            <w:r>
              <w:t>Lydia Gran</w:t>
            </w:r>
            <w:r w:rsidR="003F0119">
              <w:t>q</w:t>
            </w:r>
            <w:r>
              <w:t>vist, Valkretsombud</w:t>
            </w:r>
          </w:p>
          <w:p w14:paraId="1B29FCA6" w14:textId="3E3A5ECC" w:rsidR="007C5146" w:rsidRDefault="007C5146" w:rsidP="00CB3114">
            <w:pPr>
              <w:pStyle w:val="Faktabrdtext"/>
            </w:pPr>
            <w:r>
              <w:t>Michael Bergström, Förhandlingsombud, Valkretsombud</w:t>
            </w:r>
          </w:p>
          <w:p w14:paraId="0E117DB6" w14:textId="271038E9" w:rsidR="007C5146" w:rsidRDefault="007C5146" w:rsidP="00CB3114">
            <w:pPr>
              <w:pStyle w:val="Faktabrdtext"/>
            </w:pPr>
            <w:r>
              <w:t xml:space="preserve">Sabina Bergström, </w:t>
            </w:r>
            <w:r w:rsidR="00C56645">
              <w:t>(</w:t>
            </w:r>
            <w:r>
              <w:t xml:space="preserve">kassör tom </w:t>
            </w:r>
            <w:proofErr w:type="spellStart"/>
            <w:r>
              <w:t>sept</w:t>
            </w:r>
            <w:proofErr w:type="spellEnd"/>
            <w:r w:rsidR="00C56645">
              <w:t>)</w:t>
            </w:r>
            <w:r>
              <w:t>, Förhandlingsombud, Valkretsombud</w:t>
            </w:r>
          </w:p>
          <w:p w14:paraId="28CD270D" w14:textId="4929770A" w:rsidR="007C5146" w:rsidRDefault="007C5146" w:rsidP="00CB3114">
            <w:pPr>
              <w:pStyle w:val="Faktabrdtext"/>
            </w:pPr>
            <w:r>
              <w:t>Thomas Bergström, Valkretsombud</w:t>
            </w:r>
          </w:p>
          <w:p w14:paraId="33C3FA2F" w14:textId="77777777" w:rsidR="007C5146" w:rsidRDefault="007C5146" w:rsidP="00CB3114">
            <w:pPr>
              <w:pStyle w:val="Faktabrdtext"/>
            </w:pPr>
          </w:p>
          <w:p w14:paraId="378A4FB5" w14:textId="0B230D6D" w:rsidR="00472198" w:rsidRDefault="00107317" w:rsidP="00CB3114">
            <w:pPr>
              <w:pStyle w:val="Faktabrdtext"/>
            </w:pPr>
            <w:r>
              <w:t>Styrelsemöten: 10 st.</w:t>
            </w:r>
          </w:p>
          <w:p w14:paraId="27BA4C8A" w14:textId="316B88BB" w:rsidR="00107317" w:rsidRPr="00CB3114" w:rsidRDefault="00107317" w:rsidP="00CB3114">
            <w:pPr>
              <w:pStyle w:val="Faktabrdtext"/>
            </w:pPr>
            <w:r>
              <w:t>Arenor vi deltagit i: Distriktsråd, utbildningar och konferens Beslut blir verklighet.</w:t>
            </w:r>
          </w:p>
        </w:tc>
      </w:tr>
    </w:tbl>
    <w:p w14:paraId="67FA339D" w14:textId="503D9B90" w:rsidR="00065458" w:rsidRDefault="00065458" w:rsidP="007E199F">
      <w:pPr>
        <w:pStyle w:val="Rubrik4"/>
      </w:pPr>
      <w:r w:rsidRPr="00065458">
        <w:t>Övriga roller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554150" w:rsidRPr="00554150" w14:paraId="524FD7B5" w14:textId="77777777">
        <w:tc>
          <w:tcPr>
            <w:tcW w:w="8505" w:type="dxa"/>
            <w:shd w:val="clear" w:color="auto" w:fill="D8E6DB" w:themeFill="accent1" w:themeFillTint="33"/>
          </w:tcPr>
          <w:p w14:paraId="675C12F3" w14:textId="6ADA274A" w:rsidR="00554150" w:rsidRPr="00554150" w:rsidRDefault="00554150" w:rsidP="00244327">
            <w:pPr>
              <w:pStyle w:val="Faktapunktlista"/>
              <w:numPr>
                <w:ilvl w:val="0"/>
                <w:numId w:val="0"/>
              </w:numPr>
              <w:ind w:left="174"/>
            </w:pPr>
            <w:bookmarkStart w:id="5" w:name="_Hlk182813437"/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472198" w:rsidRPr="00AA58DA" w14:paraId="1AB9FFF2" w14:textId="77777777">
        <w:trPr>
          <w:trHeight w:val="719"/>
        </w:trPr>
        <w:tc>
          <w:tcPr>
            <w:tcW w:w="8494" w:type="dxa"/>
          </w:tcPr>
          <w:bookmarkEnd w:id="5"/>
          <w:p w14:paraId="4B0C9813" w14:textId="77777777" w:rsidR="00614270" w:rsidRDefault="001518E0" w:rsidP="00CB3114">
            <w:pPr>
              <w:pStyle w:val="Faktabrdtext"/>
            </w:pPr>
            <w:r>
              <w:t xml:space="preserve">Revisorer: </w:t>
            </w:r>
          </w:p>
          <w:p w14:paraId="48750229" w14:textId="77777777" w:rsidR="00472198" w:rsidRDefault="001518E0" w:rsidP="00CB3114">
            <w:pPr>
              <w:pStyle w:val="Faktabrdtext"/>
            </w:pPr>
            <w:proofErr w:type="spellStart"/>
            <w:r>
              <w:t>Solfrid</w:t>
            </w:r>
            <w:proofErr w:type="spellEnd"/>
            <w:r>
              <w:t xml:space="preserve"> </w:t>
            </w:r>
            <w:proofErr w:type="spellStart"/>
            <w:r>
              <w:t>Libäck</w:t>
            </w:r>
            <w:proofErr w:type="spellEnd"/>
            <w:r>
              <w:t xml:space="preserve"> Lundstedt</w:t>
            </w:r>
            <w:r w:rsidR="00614270">
              <w:t xml:space="preserve"> Förtroendevald revisor</w:t>
            </w:r>
          </w:p>
          <w:p w14:paraId="2FFDE08A" w14:textId="393298C8" w:rsidR="00614270" w:rsidRDefault="00614270" w:rsidP="00CB3114">
            <w:pPr>
              <w:pStyle w:val="Faktabrdtext"/>
            </w:pPr>
            <w:r>
              <w:t>Rigmor Johansson Jernström, Suppleant till förtroendevald revisor</w:t>
            </w:r>
          </w:p>
          <w:p w14:paraId="23F9CB23" w14:textId="35276BEA" w:rsidR="00614270" w:rsidRDefault="00614270" w:rsidP="00CB3114">
            <w:pPr>
              <w:pStyle w:val="Faktabrdtext"/>
            </w:pPr>
            <w:r>
              <w:t>Anna-Lena Henrysson Lång, Suppleant till förtroendevald revisor</w:t>
            </w:r>
          </w:p>
          <w:p w14:paraId="18AF3B1A" w14:textId="77777777" w:rsidR="00614270" w:rsidRDefault="00614270" w:rsidP="00CB3114">
            <w:pPr>
              <w:pStyle w:val="Faktabrdtext"/>
            </w:pPr>
            <w:r>
              <w:t>Valberedning:</w:t>
            </w:r>
          </w:p>
          <w:p w14:paraId="4CB0E684" w14:textId="6FFB8362" w:rsidR="00614270" w:rsidRDefault="00614270" w:rsidP="00CB3114">
            <w:pPr>
              <w:pStyle w:val="Faktabrdtext"/>
            </w:pPr>
            <w:r>
              <w:t>Hel</w:t>
            </w:r>
            <w:r w:rsidR="0017216E">
              <w:t>é</w:t>
            </w:r>
            <w:r>
              <w:t>n Wikman</w:t>
            </w:r>
          </w:p>
          <w:p w14:paraId="48A9024B" w14:textId="3E079FFB" w:rsidR="00614270" w:rsidRDefault="00614270" w:rsidP="00CB3114">
            <w:pPr>
              <w:pStyle w:val="Faktabrdtext"/>
            </w:pPr>
            <w:r>
              <w:t xml:space="preserve">Maria </w:t>
            </w:r>
            <w:proofErr w:type="spellStart"/>
            <w:r>
              <w:t>Kr</w:t>
            </w:r>
            <w:r w:rsidR="0017216E">
              <w:t>ii</w:t>
            </w:r>
            <w:r>
              <w:t>kkula</w:t>
            </w:r>
            <w:proofErr w:type="spellEnd"/>
            <w:r w:rsidR="0017216E">
              <w:t xml:space="preserve"> Nykänen</w:t>
            </w:r>
          </w:p>
          <w:p w14:paraId="27BA697E" w14:textId="682269FD" w:rsidR="00614270" w:rsidRDefault="00614270" w:rsidP="00CB3114">
            <w:pPr>
              <w:pStyle w:val="Faktabrdtext"/>
            </w:pPr>
            <w:r>
              <w:t>Eva Nor</w:t>
            </w:r>
            <w:r w:rsidR="009D0875">
              <w:t>én</w:t>
            </w:r>
            <w:r>
              <w:t xml:space="preserve"> sammankallande</w:t>
            </w:r>
          </w:p>
          <w:p w14:paraId="6139235D" w14:textId="77777777" w:rsidR="00EF632F" w:rsidRDefault="00614270" w:rsidP="00CB3114">
            <w:pPr>
              <w:pStyle w:val="Faktabrdtext"/>
            </w:pPr>
            <w:r>
              <w:t xml:space="preserve">Pensionärsombud: </w:t>
            </w:r>
          </w:p>
          <w:p w14:paraId="3DF27D34" w14:textId="48B19F4D" w:rsidR="00614270" w:rsidRPr="00CB3114" w:rsidRDefault="00614270" w:rsidP="00CB3114">
            <w:pPr>
              <w:pStyle w:val="Faktabrdtext"/>
            </w:pPr>
            <w:r>
              <w:lastRenderedPageBreak/>
              <w:t>Rigmor Johansson Jernström</w:t>
            </w:r>
          </w:p>
        </w:tc>
      </w:tr>
    </w:tbl>
    <w:p w14:paraId="381866FF" w14:textId="1811E6D6" w:rsidR="006753CB" w:rsidRDefault="006753CB" w:rsidP="00AE23BC"/>
    <w:p w14:paraId="3DF708CA" w14:textId="78AFDF14" w:rsidR="00AE23BC" w:rsidRDefault="00AE23BC" w:rsidP="00BB6453">
      <w:pPr>
        <w:pStyle w:val="Rubrik2"/>
      </w:pPr>
      <w:r>
        <w:t>Föreningens verksamhet 2024</w:t>
      </w:r>
      <w:r w:rsidR="00AF4BA1">
        <w:t xml:space="preserve"> </w:t>
      </w:r>
    </w:p>
    <w:tbl>
      <w:tblPr>
        <w:tblStyle w:val="Tabellrutn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8F60BB" w14:paraId="5D6A3669" w14:textId="77777777">
        <w:tc>
          <w:tcPr>
            <w:tcW w:w="8505" w:type="dxa"/>
            <w:shd w:val="clear" w:color="auto" w:fill="F4EFD7"/>
          </w:tcPr>
          <w:p w14:paraId="484B9762" w14:textId="77777777" w:rsidR="008F60BB" w:rsidRPr="003A54AB" w:rsidRDefault="008F60BB">
            <w:pPr>
              <w:pStyle w:val="Faktapunktlista"/>
              <w:numPr>
                <w:ilvl w:val="0"/>
                <w:numId w:val="0"/>
              </w:numPr>
              <w:rPr>
                <w:b/>
                <w:bCs/>
              </w:rPr>
            </w:pPr>
            <w:r w:rsidRPr="003A54AB">
              <w:rPr>
                <w:b/>
                <w:bCs/>
              </w:rPr>
              <w:t>Nationella fokusområden från verksamhetsplan 2024</w:t>
            </w:r>
          </w:p>
          <w:p w14:paraId="16FB5A1A" w14:textId="77777777" w:rsidR="008F60BB" w:rsidRPr="00CB3114" w:rsidRDefault="008F60BB" w:rsidP="00CB3114">
            <w:pPr>
              <w:pStyle w:val="Faktapunktlista"/>
              <w:ind w:left="174" w:hanging="174"/>
            </w:pPr>
            <w:r w:rsidRPr="00CB3114">
              <w:t xml:space="preserve">Att verka för en uppvärdering av medlemmarnas löner och att det ska finnas en löneutveckling för medlemmarna genom hela yrkeslivet </w:t>
            </w:r>
          </w:p>
          <w:p w14:paraId="43BC6692" w14:textId="77777777" w:rsidR="008F60BB" w:rsidRPr="00CB3114" w:rsidRDefault="008F60BB" w:rsidP="00CB3114">
            <w:pPr>
              <w:pStyle w:val="Faktapunktlista"/>
              <w:ind w:left="174" w:hanging="174"/>
            </w:pPr>
            <w:r w:rsidRPr="00CB3114">
              <w:t>Att verka för en hållbar arbetsmiljö och värna våra medlemmars kärnuppdrag</w:t>
            </w:r>
          </w:p>
          <w:p w14:paraId="2DB7C1B0" w14:textId="77777777" w:rsidR="008F60BB" w:rsidRPr="00CB3114" w:rsidRDefault="008F60BB" w:rsidP="00CB3114">
            <w:pPr>
              <w:pStyle w:val="Faktapunktlista"/>
              <w:ind w:left="174" w:hanging="174"/>
            </w:pPr>
            <w:r w:rsidRPr="00CB3114">
              <w:t xml:space="preserve">Att verka för ett resurstillskott till skolväsendet nationellt och lokalt </w:t>
            </w:r>
          </w:p>
          <w:p w14:paraId="7D8E3DD2" w14:textId="77777777" w:rsidR="008F60BB" w:rsidRPr="00CB3114" w:rsidRDefault="008F60BB" w:rsidP="00CB3114">
            <w:pPr>
              <w:pStyle w:val="Faktapunktlista"/>
              <w:ind w:left="174" w:hanging="174"/>
            </w:pPr>
            <w:r w:rsidRPr="00CB3114">
              <w:t xml:space="preserve">Att rekrytera fler medlemmar och genom detta skapa ökad facklig styrka </w:t>
            </w:r>
          </w:p>
          <w:p w14:paraId="54E6AD08" w14:textId="77777777" w:rsidR="008F60BB" w:rsidRPr="00CB3114" w:rsidRDefault="008F60BB" w:rsidP="00CB3114">
            <w:pPr>
              <w:pStyle w:val="Faktapunktlista"/>
              <w:ind w:left="174" w:hanging="174"/>
            </w:pPr>
            <w:r w:rsidRPr="00CB3114">
              <w:t xml:space="preserve">Att skapa förutsättningar för ombud på varje arbetsplats </w:t>
            </w:r>
          </w:p>
          <w:p w14:paraId="0D83F1D7" w14:textId="6DEA7E42" w:rsidR="008F60BB" w:rsidRPr="003A54AB" w:rsidRDefault="008F60BB" w:rsidP="00CB3114">
            <w:pPr>
              <w:pStyle w:val="Faktapunktlista"/>
              <w:spacing w:after="120"/>
              <w:ind w:left="176" w:hanging="176"/>
            </w:pPr>
            <w:r w:rsidRPr="00CB3114">
              <w:t>Att verka för ett nationellt professionsprogram, med hög kvalitet till form och innehåll, för lärare införs</w:t>
            </w:r>
          </w:p>
          <w:p w14:paraId="19E17C2E" w14:textId="77777777" w:rsidR="008F60BB" w:rsidRPr="003A54AB" w:rsidRDefault="008F60BB">
            <w:pPr>
              <w:pStyle w:val="Faktapunktlista"/>
              <w:numPr>
                <w:ilvl w:val="0"/>
                <w:numId w:val="0"/>
              </w:numPr>
              <w:rPr>
                <w:b/>
                <w:bCs/>
              </w:rPr>
            </w:pPr>
            <w:r w:rsidRPr="003A54AB">
              <w:rPr>
                <w:b/>
                <w:bCs/>
              </w:rPr>
              <w:t>Lokala fokusområden från verksamhetsplan 2024</w:t>
            </w:r>
          </w:p>
          <w:p w14:paraId="7A65B797" w14:textId="77777777" w:rsidR="008F60BB" w:rsidRPr="003A54AB" w:rsidRDefault="008F60BB" w:rsidP="007828F2">
            <w:pPr>
              <w:pStyle w:val="Faktapunktlista"/>
              <w:numPr>
                <w:ilvl w:val="0"/>
                <w:numId w:val="12"/>
              </w:numPr>
              <w:ind w:left="174" w:hanging="174"/>
            </w:pPr>
            <w:r w:rsidRPr="003A54AB">
              <w:t xml:space="preserve">Att anpassat till den lokala verksamheten verka för att realisera de nationella målen </w:t>
            </w:r>
          </w:p>
          <w:p w14:paraId="2B41159E" w14:textId="77777777" w:rsidR="008F60BB" w:rsidRPr="003A54AB" w:rsidRDefault="008F60BB" w:rsidP="007828F2">
            <w:pPr>
              <w:pStyle w:val="Faktapunktlista"/>
              <w:numPr>
                <w:ilvl w:val="0"/>
                <w:numId w:val="12"/>
              </w:numPr>
              <w:ind w:left="174" w:hanging="174"/>
            </w:pPr>
            <w:r w:rsidRPr="003A54AB">
              <w:t xml:space="preserve">Att sätta mål och verka för lokala fackliga framgångar som förbättrar medlemmarnas och varje medlemsgrupps vardagssituation på varje arbetsplats </w:t>
            </w:r>
          </w:p>
          <w:p w14:paraId="7AE70851" w14:textId="77777777" w:rsidR="008F60BB" w:rsidRPr="003A54AB" w:rsidRDefault="008F60BB" w:rsidP="007828F2">
            <w:pPr>
              <w:pStyle w:val="Faktapunktlista"/>
              <w:numPr>
                <w:ilvl w:val="0"/>
                <w:numId w:val="12"/>
              </w:numPr>
              <w:ind w:left="174" w:hanging="174"/>
            </w:pPr>
            <w:r w:rsidRPr="003A54AB">
              <w:t xml:space="preserve">Att verka för att det finns ombud på varje arbetsplats </w:t>
            </w:r>
          </w:p>
          <w:p w14:paraId="0C36F4EE" w14:textId="77777777" w:rsidR="008F60BB" w:rsidRPr="003A54AB" w:rsidRDefault="008F60BB" w:rsidP="007828F2">
            <w:pPr>
              <w:pStyle w:val="Faktapunktlista"/>
              <w:numPr>
                <w:ilvl w:val="0"/>
                <w:numId w:val="12"/>
              </w:numPr>
              <w:ind w:left="174" w:hanging="174"/>
            </w:pPr>
            <w:r w:rsidRPr="003A54AB">
              <w:t xml:space="preserve">Att rekrytera fler medlemmar och genom det skapa ökad facklig styrka </w:t>
            </w:r>
          </w:p>
          <w:p w14:paraId="01D99327" w14:textId="08AFDBB9" w:rsidR="008F60BB" w:rsidRDefault="008F60BB" w:rsidP="007828F2">
            <w:pPr>
              <w:pStyle w:val="Faktapunktlista"/>
              <w:numPr>
                <w:ilvl w:val="0"/>
                <w:numId w:val="12"/>
              </w:numPr>
              <w:spacing w:after="120"/>
              <w:ind w:left="174" w:hanging="174"/>
            </w:pPr>
            <w:r w:rsidRPr="003A54AB">
              <w:t>Att gemensamt med andra föreningar ansvara för verksamheten inom distrikten</w:t>
            </w:r>
          </w:p>
          <w:p w14:paraId="335EF859" w14:textId="12EEEE00" w:rsidR="008F60BB" w:rsidRPr="00CB3114" w:rsidRDefault="008F60BB" w:rsidP="00CB3114">
            <w:pPr>
              <w:pStyle w:val="Faktabrdtext"/>
            </w:pPr>
            <w:r w:rsidRPr="00CB3114">
              <w:t>Beskriv hur föreningen arbetet under respektive område, vad som gjorts, hur det gått och vilka fackliga framgångar som ni haft utifrån verksamhetsplan 2024.</w:t>
            </w:r>
          </w:p>
        </w:tc>
      </w:tr>
    </w:tbl>
    <w:p w14:paraId="1D8033DA" w14:textId="77777777" w:rsidR="008F60BB" w:rsidRPr="00E439E4" w:rsidRDefault="008F60BB" w:rsidP="00E439E4">
      <w:pPr>
        <w:pStyle w:val="Faktabrdtext"/>
        <w:rPr>
          <w:sz w:val="4"/>
          <w:szCs w:val="4"/>
        </w:rPr>
      </w:pPr>
    </w:p>
    <w:p w14:paraId="36ECC6A3" w14:textId="3C782F24" w:rsidR="00215706" w:rsidRDefault="00215706" w:rsidP="00215706">
      <w:pPr>
        <w:pStyle w:val="Rubrik3"/>
      </w:pPr>
      <w:r w:rsidRPr="00215706">
        <w:t xml:space="preserve">Att anpassat till den lokala verksamheten verka för att realisera de nationella målen 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7A20FF" w:rsidRPr="007A20FF" w14:paraId="62CC9929" w14:textId="77777777">
        <w:tc>
          <w:tcPr>
            <w:tcW w:w="8505" w:type="dxa"/>
            <w:shd w:val="clear" w:color="auto" w:fill="D8E6DB" w:themeFill="accent1" w:themeFillTint="33"/>
          </w:tcPr>
          <w:p w14:paraId="65860DCF" w14:textId="4212779A" w:rsidR="007A20FF" w:rsidRPr="00CB3114" w:rsidRDefault="007A20FF" w:rsidP="00CB3114">
            <w:pPr>
              <w:pStyle w:val="Faktabrdtext"/>
            </w:pPr>
            <w:bookmarkStart w:id="6" w:name="_Hlk182813471"/>
            <w:bookmarkStart w:id="7" w:name="_Hlk182814546"/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4FF9C465" w14:textId="77777777">
        <w:trPr>
          <w:trHeight w:val="719"/>
        </w:trPr>
        <w:tc>
          <w:tcPr>
            <w:tcW w:w="8494" w:type="dxa"/>
          </w:tcPr>
          <w:bookmarkEnd w:id="6"/>
          <w:p w14:paraId="1BF6AF69" w14:textId="77777777" w:rsidR="00770D9C" w:rsidRDefault="005D26EE" w:rsidP="00CB3114">
            <w:pPr>
              <w:pStyle w:val="Faktabrdtext"/>
            </w:pPr>
            <w:r>
              <w:t>Vi har varit aktiva i löneförhandlingar och varit med i hela processen.</w:t>
            </w:r>
          </w:p>
          <w:p w14:paraId="1BB53E04" w14:textId="77777777" w:rsidR="005D26EE" w:rsidRDefault="005D26EE" w:rsidP="00CB3114">
            <w:pPr>
              <w:pStyle w:val="Faktabrdtext"/>
            </w:pPr>
            <w:r>
              <w:t>Skapat förutsättningar för ombud genom olika utbildningar.</w:t>
            </w:r>
          </w:p>
          <w:p w14:paraId="19E19ECD" w14:textId="724719F7" w:rsidR="005D26EE" w:rsidRDefault="00BA494C" w:rsidP="00CB3114">
            <w:pPr>
              <w:pStyle w:val="Faktabrdtext"/>
            </w:pPr>
            <w:r>
              <w:t>Genomfört a</w:t>
            </w:r>
            <w:r w:rsidR="005D26EE">
              <w:t>rbete tillsammans med andra föreningar.</w:t>
            </w:r>
          </w:p>
          <w:p w14:paraId="083E1008" w14:textId="5C14939B" w:rsidR="005851B9" w:rsidRPr="00CB3114" w:rsidRDefault="005851B9" w:rsidP="00CB3114">
            <w:pPr>
              <w:pStyle w:val="Faktabrdtext"/>
            </w:pPr>
            <w:r>
              <w:t xml:space="preserve"> </w:t>
            </w:r>
          </w:p>
        </w:tc>
      </w:tr>
      <w:bookmarkEnd w:id="7"/>
    </w:tbl>
    <w:p w14:paraId="0CA1B6EB" w14:textId="0536BF89" w:rsidR="00F24AA4" w:rsidRPr="00E439E4" w:rsidRDefault="00F24AA4" w:rsidP="00E439E4">
      <w:pPr>
        <w:pStyle w:val="Faktabrdtext"/>
        <w:rPr>
          <w:sz w:val="4"/>
          <w:szCs w:val="4"/>
        </w:rPr>
      </w:pPr>
    </w:p>
    <w:p w14:paraId="7B061373" w14:textId="354F3377" w:rsidR="00776165" w:rsidRDefault="00776165" w:rsidP="00776165">
      <w:pPr>
        <w:pStyle w:val="Rubrik3"/>
      </w:pPr>
      <w:r>
        <w:t>L</w:t>
      </w:r>
      <w:r w:rsidRPr="00776165">
        <w:t xml:space="preserve">okala fackliga framgångar som förbättrar medlemmarnas och varje medlemsgrupps vardagssituation på varje arbetsplats </w:t>
      </w:r>
    </w:p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1105E884" w14:textId="77777777">
        <w:trPr>
          <w:trHeight w:val="719"/>
        </w:trPr>
        <w:tc>
          <w:tcPr>
            <w:tcW w:w="8494" w:type="dxa"/>
          </w:tcPr>
          <w:p w14:paraId="60DABBB6" w14:textId="77777777" w:rsidR="005851B9" w:rsidRDefault="005851B9" w:rsidP="005851B9">
            <w:pPr>
              <w:pStyle w:val="Faktabrdtext"/>
            </w:pPr>
            <w:r>
              <w:t xml:space="preserve">Vi har fått fler ombud och de har gått utbildningar. </w:t>
            </w:r>
          </w:p>
          <w:p w14:paraId="4260298E" w14:textId="77777777" w:rsidR="005851B9" w:rsidRDefault="005851B9" w:rsidP="005851B9">
            <w:pPr>
              <w:pStyle w:val="Faktabrdtext"/>
            </w:pPr>
            <w:r>
              <w:t xml:space="preserve">Vi har varit på förhandlingar om förbättrad samverkan och arbetstid för </w:t>
            </w:r>
            <w:proofErr w:type="spellStart"/>
            <w:r>
              <w:t>KomVux</w:t>
            </w:r>
            <w:proofErr w:type="spellEnd"/>
            <w:r>
              <w:t xml:space="preserve"> lärare.</w:t>
            </w:r>
          </w:p>
          <w:p w14:paraId="179D850C" w14:textId="7E2710C3" w:rsidR="00770D9C" w:rsidRPr="00984B24" w:rsidRDefault="005851B9" w:rsidP="005851B9">
            <w:pPr>
              <w:pStyle w:val="Faktabrdtext"/>
            </w:pPr>
            <w:r>
              <w:t>Ordförande har intervjuats i ämnestidning och i radio.</w:t>
            </w:r>
          </w:p>
        </w:tc>
      </w:tr>
    </w:tbl>
    <w:p w14:paraId="2E865807" w14:textId="074A4384" w:rsidR="009C4C1C" w:rsidRDefault="009C4C1C" w:rsidP="009C4C1C">
      <w:pPr>
        <w:pStyle w:val="Rubrik3"/>
      </w:pPr>
      <w:r>
        <w:t>Ombud</w:t>
      </w:r>
      <w:r w:rsidR="00CC240C">
        <w:t xml:space="preserve"> på varje arbetsplats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CE0ECB" w:rsidRPr="002013C1" w14:paraId="7BC51189" w14:textId="77777777">
        <w:tc>
          <w:tcPr>
            <w:tcW w:w="8505" w:type="dxa"/>
            <w:shd w:val="clear" w:color="auto" w:fill="D8E6DB" w:themeFill="accent1" w:themeFillTint="33"/>
          </w:tcPr>
          <w:p w14:paraId="7AC53D14" w14:textId="20CFC76F" w:rsidR="00CE0ECB" w:rsidRPr="002013C1" w:rsidRDefault="00CE0ECB" w:rsidP="00DB5ECD">
            <w:pPr>
              <w:pStyle w:val="Faktapunktlista"/>
              <w:numPr>
                <w:ilvl w:val="0"/>
                <w:numId w:val="0"/>
              </w:numPr>
              <w:ind w:left="174"/>
              <w:rPr>
                <w:sz w:val="20"/>
                <w:szCs w:val="20"/>
              </w:rPr>
            </w:pPr>
            <w:bookmarkStart w:id="8" w:name="_Hlk182813577"/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32AFA691" w14:textId="77777777">
        <w:trPr>
          <w:trHeight w:val="719"/>
        </w:trPr>
        <w:tc>
          <w:tcPr>
            <w:tcW w:w="8494" w:type="dxa"/>
          </w:tcPr>
          <w:bookmarkEnd w:id="8"/>
          <w:p w14:paraId="627CB802" w14:textId="77777777" w:rsidR="006A3EAE" w:rsidRDefault="006A3EAE" w:rsidP="00984B24">
            <w:pPr>
              <w:pStyle w:val="Faktabrdtext"/>
            </w:pPr>
            <w:proofErr w:type="gramStart"/>
            <w:r>
              <w:t xml:space="preserve">14 </w:t>
            </w:r>
            <w:proofErr w:type="spellStart"/>
            <w:r>
              <w:t>st</w:t>
            </w:r>
            <w:proofErr w:type="spellEnd"/>
            <w:proofErr w:type="gramEnd"/>
            <w:r>
              <w:t xml:space="preserve"> </w:t>
            </w:r>
            <w:r w:rsidRPr="004617D1">
              <w:t xml:space="preserve">genomförda </w:t>
            </w:r>
            <w:r>
              <w:t>medlems</w:t>
            </w:r>
            <w:r w:rsidRPr="004617D1">
              <w:t xml:space="preserve">möten </w:t>
            </w:r>
            <w:r>
              <w:t>på arbetsplatserna.</w:t>
            </w:r>
          </w:p>
          <w:p w14:paraId="3396AE18" w14:textId="77777777" w:rsidR="00770D9C" w:rsidRDefault="006A3EAE" w:rsidP="00984B24">
            <w:pPr>
              <w:pStyle w:val="Faktabrdtext"/>
            </w:pPr>
            <w:r>
              <w:t>2 ombudsträffar på förskolan per termin har genomförts.</w:t>
            </w:r>
          </w:p>
          <w:p w14:paraId="69090ACD" w14:textId="3D9AED52" w:rsidR="006A3EAE" w:rsidRDefault="006A3EAE" w:rsidP="006A3EAE">
            <w:pPr>
              <w:pStyle w:val="Faktapunktlista"/>
              <w:numPr>
                <w:ilvl w:val="0"/>
                <w:numId w:val="0"/>
              </w:numPr>
            </w:pPr>
            <w:r w:rsidRPr="004617D1">
              <w:t>Genomförda grundutbildningar</w:t>
            </w:r>
            <w:r>
              <w:t>: 17 ombud har påbörjat steg 4 och 6.</w:t>
            </w:r>
            <w:r w:rsidRPr="004617D1">
              <w:t xml:space="preserve"> </w:t>
            </w:r>
          </w:p>
          <w:p w14:paraId="7B8F294B" w14:textId="40D1C260" w:rsidR="006A3EAE" w:rsidRDefault="00DB5ECD" w:rsidP="006A3EAE">
            <w:pPr>
              <w:pStyle w:val="Faktapunktlista"/>
              <w:numPr>
                <w:ilvl w:val="0"/>
                <w:numId w:val="0"/>
              </w:numPr>
            </w:pPr>
            <w:r>
              <w:t>Julbord är en strategi för att uppmuntra ombud och detta ska vi utveckla mer under 2025 med nya</w:t>
            </w:r>
            <w:r w:rsidR="00DC21DF">
              <w:t xml:space="preserve"> och fler</w:t>
            </w:r>
            <w:r>
              <w:t xml:space="preserve"> </w:t>
            </w:r>
            <w:r w:rsidR="00DC21DF">
              <w:t>aktiviteter</w:t>
            </w:r>
            <w:r>
              <w:t>.</w:t>
            </w:r>
          </w:p>
          <w:p w14:paraId="73D86F1D" w14:textId="77777777" w:rsidR="00DB5ECD" w:rsidRPr="004617D1" w:rsidRDefault="00DB5ECD" w:rsidP="006A3EAE">
            <w:pPr>
              <w:pStyle w:val="Faktapunktlista"/>
              <w:numPr>
                <w:ilvl w:val="0"/>
                <w:numId w:val="0"/>
              </w:numPr>
            </w:pPr>
          </w:p>
          <w:p w14:paraId="26C019EF" w14:textId="292CB7DF" w:rsidR="006A3EAE" w:rsidRPr="00984B24" w:rsidRDefault="006A3EAE" w:rsidP="00984B24">
            <w:pPr>
              <w:pStyle w:val="Faktabrdtext"/>
            </w:pPr>
          </w:p>
        </w:tc>
      </w:tr>
    </w:tbl>
    <w:p w14:paraId="02F25C00" w14:textId="77777777" w:rsidR="00770D9C" w:rsidRPr="00D81283" w:rsidRDefault="00770D9C" w:rsidP="00D81283">
      <w:pPr>
        <w:pStyle w:val="Faktabrdtext"/>
        <w:rPr>
          <w:sz w:val="4"/>
          <w:szCs w:val="4"/>
        </w:rPr>
      </w:pPr>
    </w:p>
    <w:p w14:paraId="3E65EBFB" w14:textId="03FA41B4" w:rsidR="00CC240C" w:rsidRDefault="004715C9" w:rsidP="00CC240C">
      <w:pPr>
        <w:pStyle w:val="Rubrik3"/>
      </w:pPr>
      <w:r>
        <w:t>R</w:t>
      </w:r>
      <w:r w:rsidR="00CC240C" w:rsidRPr="00CC240C">
        <w:t xml:space="preserve">ekrytera fler medlemmar och genom det skapa ökad facklig styrka 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CE0ECB" w:rsidRPr="00CE0ECB" w14:paraId="05733712" w14:textId="77777777">
        <w:tc>
          <w:tcPr>
            <w:tcW w:w="8505" w:type="dxa"/>
            <w:shd w:val="clear" w:color="auto" w:fill="D8E6DB" w:themeFill="accent1" w:themeFillTint="33"/>
          </w:tcPr>
          <w:p w14:paraId="51820E80" w14:textId="2B4A745F" w:rsidR="00CE0ECB" w:rsidRPr="00CE0ECB" w:rsidRDefault="00CE0ECB" w:rsidP="00DB5ECD">
            <w:pPr>
              <w:pStyle w:val="Faktapunktlista"/>
              <w:numPr>
                <w:ilvl w:val="0"/>
                <w:numId w:val="0"/>
              </w:numPr>
              <w:ind w:left="174"/>
            </w:pPr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770D9C" w:rsidRPr="00AA58DA" w14:paraId="79532327" w14:textId="77777777">
        <w:trPr>
          <w:trHeight w:val="719"/>
        </w:trPr>
        <w:tc>
          <w:tcPr>
            <w:tcW w:w="8494" w:type="dxa"/>
          </w:tcPr>
          <w:p w14:paraId="7F2CEB7D" w14:textId="24855CEB" w:rsidR="00770D9C" w:rsidRPr="00984B24" w:rsidRDefault="00DB5ECD" w:rsidP="00984B24">
            <w:pPr>
              <w:pStyle w:val="Faktabrdtext"/>
            </w:pPr>
            <w:r>
              <w:t>Vi har inte hunnit arbeta med detta tillräckligt och vill utveckla det mer under kommande år.</w:t>
            </w:r>
          </w:p>
        </w:tc>
      </w:tr>
    </w:tbl>
    <w:p w14:paraId="746D33F0" w14:textId="367D75A3" w:rsidR="00797AEF" w:rsidRDefault="004715C9" w:rsidP="00797AEF">
      <w:pPr>
        <w:pStyle w:val="Rubrik3"/>
      </w:pPr>
      <w:r>
        <w:t>G</w:t>
      </w:r>
      <w:r w:rsidR="00797AEF" w:rsidRPr="00797AEF">
        <w:t>emensamt med andra föreningar ansvara för verksamheten inom distrikten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CE0ECB" w:rsidRPr="00CE0ECB" w14:paraId="4BE61230" w14:textId="77777777">
        <w:tc>
          <w:tcPr>
            <w:tcW w:w="8505" w:type="dxa"/>
            <w:shd w:val="clear" w:color="auto" w:fill="D8E6DB" w:themeFill="accent1" w:themeFillTint="33"/>
          </w:tcPr>
          <w:p w14:paraId="49A4A1F5" w14:textId="712F8C7F" w:rsidR="00CE0ECB" w:rsidRPr="00CE0ECB" w:rsidRDefault="00CE0ECB" w:rsidP="001E306D">
            <w:pPr>
              <w:pStyle w:val="Faktapunktlista"/>
              <w:numPr>
                <w:ilvl w:val="0"/>
                <w:numId w:val="0"/>
              </w:numPr>
            </w:pPr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9B5DEF" w:rsidRPr="00AA58DA" w14:paraId="18D3F265" w14:textId="77777777">
        <w:trPr>
          <w:trHeight w:val="719"/>
        </w:trPr>
        <w:tc>
          <w:tcPr>
            <w:tcW w:w="8494" w:type="dxa"/>
          </w:tcPr>
          <w:p w14:paraId="25E9A7E4" w14:textId="77777777" w:rsidR="009B5DEF" w:rsidRDefault="001E306D" w:rsidP="00984B24">
            <w:pPr>
              <w:pStyle w:val="Faktabrdtext"/>
            </w:pPr>
            <w:r>
              <w:t xml:space="preserve">Vi har deltagit på ca 10 </w:t>
            </w:r>
            <w:r w:rsidRPr="00AA58DA">
              <w:t>distriktsråd</w:t>
            </w:r>
            <w:r>
              <w:t>.</w:t>
            </w:r>
          </w:p>
          <w:p w14:paraId="633F9214" w14:textId="48F25497" w:rsidR="001E306D" w:rsidRPr="00984B24" w:rsidRDefault="001E306D" w:rsidP="00984B24">
            <w:pPr>
              <w:pStyle w:val="Faktabrdtext"/>
            </w:pPr>
            <w:r>
              <w:t>Vi har samarbetat med andra föreningar med att anordna utbildningar och erfarenhetsutbyte.</w:t>
            </w:r>
          </w:p>
        </w:tc>
      </w:tr>
    </w:tbl>
    <w:p w14:paraId="617C3477" w14:textId="77777777" w:rsidR="00D81283" w:rsidRDefault="00D81283" w:rsidP="00D81283">
      <w:pPr>
        <w:pStyle w:val="Faktabrdtext"/>
      </w:pPr>
    </w:p>
    <w:p w14:paraId="70169316" w14:textId="4F288B7E" w:rsidR="00202476" w:rsidRDefault="00202476" w:rsidP="00295ED5">
      <w:pPr>
        <w:pStyle w:val="Rubrik2"/>
      </w:pPr>
      <w:r>
        <w:t>Övrig verksamhet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EE5A1A" w:rsidRPr="00EE5A1A" w14:paraId="3056A985" w14:textId="77777777">
        <w:tc>
          <w:tcPr>
            <w:tcW w:w="8505" w:type="dxa"/>
            <w:shd w:val="clear" w:color="auto" w:fill="D8E6DB" w:themeFill="accent1" w:themeFillTint="33"/>
          </w:tcPr>
          <w:p w14:paraId="73416F45" w14:textId="6CD230BA" w:rsidR="00EE5A1A" w:rsidRPr="00FD1A04" w:rsidRDefault="00EE5A1A" w:rsidP="00FD1A04">
            <w:pPr>
              <w:pStyle w:val="Faktabrdtext"/>
            </w:pPr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EE5A1A" w:rsidRPr="00EE5A1A" w14:paraId="5D0EBECF" w14:textId="77777777">
        <w:trPr>
          <w:trHeight w:val="719"/>
        </w:trPr>
        <w:tc>
          <w:tcPr>
            <w:tcW w:w="8494" w:type="dxa"/>
          </w:tcPr>
          <w:p w14:paraId="5952EB03" w14:textId="232C2120" w:rsidR="00EE5A1A" w:rsidRPr="00984B24" w:rsidRDefault="001E306D" w:rsidP="00984B24">
            <w:pPr>
              <w:pStyle w:val="Faktabrdtext"/>
            </w:pPr>
            <w:r>
              <w:t xml:space="preserve">Det har varit ett krävande år med ekonomiska svårigheter för Fagersta kommun. Vi har kämpat på alla nivåer. De lokala utbildningarna för ombud har skapat samhörighet och höjt kvalitén. </w:t>
            </w:r>
          </w:p>
        </w:tc>
      </w:tr>
    </w:tbl>
    <w:p w14:paraId="74CA08FE" w14:textId="0E198739" w:rsidR="00EE5A1A" w:rsidRDefault="00EE5A1A" w:rsidP="00D81283">
      <w:pPr>
        <w:pStyle w:val="Faktabrdtext"/>
      </w:pPr>
    </w:p>
    <w:p w14:paraId="0465431E" w14:textId="3BCC8C39" w:rsidR="008C0904" w:rsidRDefault="008C0904" w:rsidP="00D81283">
      <w:pPr>
        <w:pStyle w:val="Faktabrdtext"/>
      </w:pPr>
    </w:p>
    <w:p w14:paraId="40F5AC86" w14:textId="0567899A" w:rsidR="00476C3D" w:rsidRDefault="00476C3D" w:rsidP="00295ED5">
      <w:pPr>
        <w:pStyle w:val="Rubrik2"/>
      </w:pPr>
      <w:r w:rsidRPr="00476C3D">
        <w:t xml:space="preserve">Ekonomisk </w:t>
      </w:r>
      <w:r w:rsidR="00352DA4">
        <w:t>uppföljning</w:t>
      </w:r>
    </w:p>
    <w:tbl>
      <w:tblPr>
        <w:tblStyle w:val="Tabellrutnt"/>
        <w:tblpPr w:leftFromText="141" w:rightFromText="141" w:vertAnchor="text" w:horzAnchor="margin" w:tblpY="17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CE0ECB" w:rsidRPr="002013C1" w14:paraId="3950A382" w14:textId="77777777">
        <w:tc>
          <w:tcPr>
            <w:tcW w:w="8505" w:type="dxa"/>
            <w:shd w:val="clear" w:color="auto" w:fill="D8E6DB" w:themeFill="accent1" w:themeFillTint="33"/>
          </w:tcPr>
          <w:p w14:paraId="1A18826F" w14:textId="08AC560D" w:rsidR="00CE0ECB" w:rsidRPr="002013C1" w:rsidRDefault="00CE0ECB" w:rsidP="00E44E77">
            <w:pPr>
              <w:pStyle w:val="Faktapunktlista"/>
              <w:numPr>
                <w:ilvl w:val="0"/>
                <w:numId w:val="0"/>
              </w:numPr>
              <w:ind w:left="174"/>
            </w:pPr>
            <w:r w:rsidRPr="00AA58DA">
              <w:t xml:space="preserve"> </w:t>
            </w:r>
          </w:p>
        </w:tc>
      </w:tr>
    </w:tbl>
    <w:tbl>
      <w:tblPr>
        <w:tblStyle w:val="Tabellrutnt"/>
        <w:tblW w:w="0" w:type="auto"/>
        <w:tblBorders>
          <w:top w:val="single" w:sz="4" w:space="0" w:color="4D7955" w:themeColor="accent1"/>
          <w:left w:val="single" w:sz="4" w:space="0" w:color="4D7955" w:themeColor="accent1"/>
          <w:bottom w:val="single" w:sz="4" w:space="0" w:color="4D7955" w:themeColor="accent1"/>
          <w:right w:val="single" w:sz="4" w:space="0" w:color="4D7955" w:themeColor="accent1"/>
          <w:insideH w:val="single" w:sz="4" w:space="0" w:color="4D7955" w:themeColor="accent1"/>
          <w:insideV w:val="single" w:sz="4" w:space="0" w:color="4D7955" w:themeColor="accent1"/>
        </w:tblBorders>
        <w:tblLook w:val="04A0" w:firstRow="1" w:lastRow="0" w:firstColumn="1" w:lastColumn="0" w:noHBand="0" w:noVBand="1"/>
      </w:tblPr>
      <w:tblGrid>
        <w:gridCol w:w="8494"/>
      </w:tblGrid>
      <w:tr w:rsidR="009B5DEF" w:rsidRPr="00AA58DA" w14:paraId="1E8945CC" w14:textId="77777777">
        <w:trPr>
          <w:trHeight w:val="719"/>
        </w:trPr>
        <w:tc>
          <w:tcPr>
            <w:tcW w:w="8494" w:type="dxa"/>
          </w:tcPr>
          <w:p w14:paraId="004543E3" w14:textId="01F33D4F" w:rsidR="0090169F" w:rsidRDefault="0090169F" w:rsidP="00984B24">
            <w:pPr>
              <w:pStyle w:val="Faktabrdtext"/>
            </w:pPr>
            <w:r>
              <w:rPr>
                <w:noProof/>
              </w:rPr>
              <w:lastRenderedPageBreak/>
              <w:drawing>
                <wp:inline distT="0" distB="0" distL="0" distR="0" wp14:anchorId="6B839F04" wp14:editId="337859D0">
                  <wp:extent cx="5400040" cy="3631565"/>
                  <wp:effectExtent l="0" t="0" r="0" b="6985"/>
                  <wp:docPr id="1" name="Bildobjek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3631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30F9B5" w14:textId="3AA604F9" w:rsidR="009B5DEF" w:rsidRDefault="008C0904" w:rsidP="00984B24">
            <w:pPr>
              <w:pStyle w:val="Faktabrdtext"/>
            </w:pPr>
            <w:r>
              <w:rPr>
                <w:noProof/>
              </w:rPr>
              <w:drawing>
                <wp:inline distT="0" distB="0" distL="0" distR="0" wp14:anchorId="4A5C2A72" wp14:editId="4CD54317">
                  <wp:extent cx="5400040" cy="4129405"/>
                  <wp:effectExtent l="0" t="0" r="0" b="4445"/>
                  <wp:docPr id="3" name="Bildobjek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040" cy="412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  <w:p w14:paraId="5198E189" w14:textId="77777777" w:rsidR="00E44E77" w:rsidRDefault="00E44E77" w:rsidP="00984B24">
            <w:pPr>
              <w:pStyle w:val="Faktabrdtext"/>
            </w:pPr>
            <w:r>
              <w:t xml:space="preserve">Vi har inte förbrukat 55 858 kr av tilldelade 148 372 kr. </w:t>
            </w:r>
          </w:p>
          <w:p w14:paraId="354E791E" w14:textId="566DE938" w:rsidR="00E44E77" w:rsidRPr="00984B24" w:rsidRDefault="00E44E77" w:rsidP="00984B24">
            <w:pPr>
              <w:pStyle w:val="Faktabrdtext"/>
            </w:pPr>
            <w:r>
              <w:t>Vi har hållit budget och vi har inte utnyttjat alla medel.</w:t>
            </w:r>
          </w:p>
        </w:tc>
      </w:tr>
    </w:tbl>
    <w:p w14:paraId="62AF409D" w14:textId="7CD8EB99" w:rsidR="002C2214" w:rsidRPr="002C2214" w:rsidRDefault="002C2214" w:rsidP="009B5DEF"/>
    <w:p w14:paraId="4D54956F" w14:textId="1FDF13D6" w:rsidR="00476C3D" w:rsidRDefault="00476C3D" w:rsidP="0036430E"/>
    <w:p w14:paraId="52F90FC9" w14:textId="77777777" w:rsidR="00631DDD" w:rsidRPr="00631DDD" w:rsidRDefault="00631DDD" w:rsidP="00295ED5">
      <w:pPr>
        <w:pStyle w:val="Rubrik2"/>
      </w:pPr>
      <w:r>
        <w:lastRenderedPageBreak/>
        <w:t>Ort</w:t>
      </w:r>
      <w:r w:rsidRPr="00655DE9">
        <w:t>, datum och underskrift</w:t>
      </w:r>
    </w:p>
    <w:tbl>
      <w:tblPr>
        <w:tblStyle w:val="Tabellrutnt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108" w:type="dxa"/>
        </w:tblCellMar>
        <w:tblLook w:val="04A0" w:firstRow="1" w:lastRow="0" w:firstColumn="1" w:lastColumn="0" w:noHBand="0" w:noVBand="1"/>
      </w:tblPr>
      <w:tblGrid>
        <w:gridCol w:w="8505"/>
      </w:tblGrid>
      <w:tr w:rsidR="009B5DEF" w14:paraId="567A5403" w14:textId="77777777">
        <w:tc>
          <w:tcPr>
            <w:tcW w:w="8505" w:type="dxa"/>
            <w:shd w:val="clear" w:color="auto" w:fill="F4EFD7"/>
          </w:tcPr>
          <w:p w14:paraId="17B9E9EA" w14:textId="2B2F6CCE" w:rsidR="008C0904" w:rsidRDefault="008C0904" w:rsidP="00BB1D45">
            <w:pPr>
              <w:pStyle w:val="Faktabrdtext"/>
            </w:pPr>
            <w:r>
              <w:t>Fagersta 2025 02 13</w:t>
            </w:r>
          </w:p>
          <w:p w14:paraId="556DD49B" w14:textId="77777777" w:rsidR="00615C64" w:rsidRDefault="00615C64" w:rsidP="00BB1D45">
            <w:pPr>
              <w:pStyle w:val="Faktabrdtext"/>
            </w:pPr>
          </w:p>
          <w:p w14:paraId="3B62F957" w14:textId="2074BE05" w:rsidR="00750710" w:rsidRDefault="00750710" w:rsidP="00BB1D45">
            <w:pPr>
              <w:pStyle w:val="Faktabrdtext"/>
            </w:pPr>
            <w:r>
              <w:t>Armin Dujso</w:t>
            </w:r>
            <w:r w:rsidR="00615C64">
              <w:t xml:space="preserve"> </w:t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</w:r>
            <w:r w:rsidR="00615C64">
              <w:softHyphen/>
              <w:t>______________________________________________________________________________________</w:t>
            </w:r>
          </w:p>
          <w:p w14:paraId="5DD23432" w14:textId="77777777" w:rsidR="00750710" w:rsidRDefault="00750710" w:rsidP="00BB1D45">
            <w:pPr>
              <w:pStyle w:val="Faktabrdtext"/>
            </w:pPr>
          </w:p>
          <w:p w14:paraId="418DA0B2" w14:textId="7F9CBBB0" w:rsidR="00750710" w:rsidRDefault="00750710" w:rsidP="00BB1D45">
            <w:pPr>
              <w:pStyle w:val="Faktabrdtext"/>
            </w:pPr>
            <w:r>
              <w:t>Pernilla Bellman</w:t>
            </w:r>
            <w:r w:rsidR="00615C64">
              <w:t xml:space="preserve"> ___________________________________________________________________________________</w:t>
            </w:r>
          </w:p>
          <w:p w14:paraId="1CCA65B8" w14:textId="77777777" w:rsidR="00750710" w:rsidRDefault="00750710" w:rsidP="00BB1D45">
            <w:pPr>
              <w:pStyle w:val="Faktabrdtext"/>
            </w:pPr>
          </w:p>
          <w:p w14:paraId="3E2F1AD5" w14:textId="5FEA16A7" w:rsidR="00750710" w:rsidRDefault="00750710" w:rsidP="00BB1D45">
            <w:pPr>
              <w:pStyle w:val="Faktabrdtext"/>
            </w:pPr>
            <w:r>
              <w:t>Sabina Bergström</w:t>
            </w:r>
            <w:r w:rsidR="00615C64">
              <w:t xml:space="preserve"> _________________________________________________________________________________</w:t>
            </w:r>
          </w:p>
          <w:p w14:paraId="57CF1CFC" w14:textId="77777777" w:rsidR="00750710" w:rsidRDefault="00750710" w:rsidP="00BB1D45">
            <w:pPr>
              <w:pStyle w:val="Faktabrdtext"/>
            </w:pPr>
          </w:p>
          <w:p w14:paraId="0C7DA42F" w14:textId="690ACCB1" w:rsidR="00750710" w:rsidRDefault="00750710" w:rsidP="00BB1D45">
            <w:pPr>
              <w:pStyle w:val="Faktabrdtext"/>
            </w:pPr>
            <w:r>
              <w:t>Eva Karlsson</w:t>
            </w:r>
            <w:r w:rsidR="00615C64">
              <w:t xml:space="preserve"> _______________________________________________________________________________________</w:t>
            </w:r>
          </w:p>
          <w:p w14:paraId="3C15D826" w14:textId="77777777" w:rsidR="00750710" w:rsidRDefault="00750710" w:rsidP="00BB1D45">
            <w:pPr>
              <w:pStyle w:val="Faktabrdtext"/>
            </w:pPr>
          </w:p>
          <w:p w14:paraId="559E57EE" w14:textId="7848B0A4" w:rsidR="00750710" w:rsidRDefault="00750710" w:rsidP="00BB1D45">
            <w:pPr>
              <w:pStyle w:val="Faktabrdtext"/>
            </w:pPr>
            <w:r>
              <w:t>Thomas Bergström</w:t>
            </w:r>
            <w:r w:rsidR="00615C64">
              <w:t xml:space="preserve"> _________________________________________________________________________________</w:t>
            </w:r>
          </w:p>
          <w:p w14:paraId="248AA07D" w14:textId="77777777" w:rsidR="00750710" w:rsidRDefault="00750710" w:rsidP="00BB1D45">
            <w:pPr>
              <w:pStyle w:val="Faktabrdtext"/>
            </w:pPr>
          </w:p>
          <w:p w14:paraId="0C90F357" w14:textId="17AD81D6" w:rsidR="00750710" w:rsidRDefault="00750710" w:rsidP="00BB1D45">
            <w:pPr>
              <w:pStyle w:val="Faktabrdtext"/>
            </w:pPr>
            <w:r>
              <w:t>Lydia Granqvist</w:t>
            </w:r>
            <w:r w:rsidR="00615C64">
              <w:t xml:space="preserve"> ____________________________________________________________________________________</w:t>
            </w:r>
          </w:p>
          <w:p w14:paraId="0D82D6FD" w14:textId="77777777" w:rsidR="00750710" w:rsidRDefault="00750710" w:rsidP="00BB1D45">
            <w:pPr>
              <w:pStyle w:val="Faktabrdtext"/>
            </w:pPr>
          </w:p>
          <w:p w14:paraId="5EA478C1" w14:textId="765AA4C3" w:rsidR="00750710" w:rsidRDefault="00750710" w:rsidP="00BB1D45">
            <w:pPr>
              <w:pStyle w:val="Faktabrdtext"/>
            </w:pPr>
            <w:r>
              <w:t xml:space="preserve">Malin </w:t>
            </w:r>
            <w:proofErr w:type="spellStart"/>
            <w:r>
              <w:t>Sikström</w:t>
            </w:r>
            <w:proofErr w:type="spellEnd"/>
            <w:r w:rsidR="00615C64">
              <w:t xml:space="preserve"> ____________________________________________________________________________________</w:t>
            </w:r>
          </w:p>
          <w:p w14:paraId="5C99013D" w14:textId="77777777" w:rsidR="00750710" w:rsidRDefault="00750710" w:rsidP="00BB1D45">
            <w:pPr>
              <w:pStyle w:val="Faktabrdtext"/>
            </w:pPr>
          </w:p>
          <w:p w14:paraId="397E3816" w14:textId="65A537F1" w:rsidR="00750710" w:rsidRDefault="00750710" w:rsidP="00BB1D45">
            <w:pPr>
              <w:pStyle w:val="Faktabrdtext"/>
            </w:pPr>
            <w:r>
              <w:t>Christina Larsson</w:t>
            </w:r>
            <w:r w:rsidR="00615C64">
              <w:t xml:space="preserve"> ___________________________________________________________________________________</w:t>
            </w:r>
          </w:p>
          <w:p w14:paraId="2331ABE9" w14:textId="77777777" w:rsidR="00750710" w:rsidRDefault="00750710" w:rsidP="00BB1D45">
            <w:pPr>
              <w:pStyle w:val="Faktabrdtext"/>
            </w:pPr>
          </w:p>
          <w:p w14:paraId="1739F819" w14:textId="71E3531F" w:rsidR="00750710" w:rsidRDefault="00750710" w:rsidP="00BB1D45">
            <w:pPr>
              <w:pStyle w:val="Faktabrdtext"/>
            </w:pPr>
            <w:r>
              <w:t>Michael Bergström</w:t>
            </w:r>
            <w:r w:rsidR="00615C64">
              <w:t xml:space="preserve"> _________________________________________________________________________________</w:t>
            </w:r>
          </w:p>
          <w:p w14:paraId="70019511" w14:textId="77777777" w:rsidR="00750710" w:rsidRDefault="00750710" w:rsidP="00BB1D45">
            <w:pPr>
              <w:pStyle w:val="Faktabrdtext"/>
            </w:pPr>
          </w:p>
          <w:p w14:paraId="4A6A1EE6" w14:textId="371677FF" w:rsidR="00750710" w:rsidRDefault="00750710" w:rsidP="00BB1D45">
            <w:pPr>
              <w:pStyle w:val="Faktabrdtext"/>
            </w:pPr>
            <w:r>
              <w:t>Alexandra Hellman-Moberg</w:t>
            </w:r>
            <w:r w:rsidR="00615C64">
              <w:t xml:space="preserve"> ________________________________________________________________________</w:t>
            </w:r>
          </w:p>
          <w:p w14:paraId="05947651" w14:textId="77777777" w:rsidR="00750710" w:rsidRDefault="00750710" w:rsidP="00BB1D45">
            <w:pPr>
              <w:pStyle w:val="Faktabrdtext"/>
            </w:pPr>
          </w:p>
          <w:p w14:paraId="3240AC74" w14:textId="30F79414" w:rsidR="00750710" w:rsidRDefault="00750710" w:rsidP="00BB1D45">
            <w:pPr>
              <w:pStyle w:val="Faktabrdtext"/>
            </w:pPr>
            <w:r>
              <w:t xml:space="preserve">Marianne </w:t>
            </w:r>
            <w:proofErr w:type="spellStart"/>
            <w:r>
              <w:t>Paby</w:t>
            </w:r>
            <w:proofErr w:type="spellEnd"/>
            <w:r w:rsidR="00615C64">
              <w:t xml:space="preserve"> _____________________________________________________________________________________</w:t>
            </w:r>
          </w:p>
          <w:p w14:paraId="2A402CBD" w14:textId="77777777" w:rsidR="00750710" w:rsidRDefault="00750710" w:rsidP="00BB1D45">
            <w:pPr>
              <w:pStyle w:val="Faktabrdtext"/>
            </w:pPr>
          </w:p>
          <w:p w14:paraId="5D517257" w14:textId="6CB75B78" w:rsidR="00750710" w:rsidRDefault="00750710" w:rsidP="00BB1D45">
            <w:pPr>
              <w:pStyle w:val="Faktabrdtext"/>
            </w:pPr>
            <w:r>
              <w:t>Maria Friberg</w:t>
            </w:r>
            <w:r w:rsidR="00615C64">
              <w:t xml:space="preserve"> _______________________________________________________________________________________</w:t>
            </w:r>
          </w:p>
          <w:p w14:paraId="726DD6DB" w14:textId="77777777" w:rsidR="00750710" w:rsidRDefault="00750710" w:rsidP="00BB1D45">
            <w:pPr>
              <w:pStyle w:val="Faktabrdtext"/>
            </w:pPr>
          </w:p>
          <w:p w14:paraId="10ACF687" w14:textId="38C9A799" w:rsidR="009B5DEF" w:rsidRPr="00BB1D45" w:rsidRDefault="009B5DEF" w:rsidP="00BB1D45">
            <w:pPr>
              <w:pStyle w:val="Faktabrdtext"/>
            </w:pPr>
          </w:p>
        </w:tc>
      </w:tr>
    </w:tbl>
    <w:p w14:paraId="211928AD" w14:textId="77777777" w:rsidR="009B5DEF" w:rsidRDefault="009B5DEF" w:rsidP="003437C5"/>
    <w:p w14:paraId="332BC893" w14:textId="77777777" w:rsidR="00AE23BC" w:rsidRDefault="00AE23BC" w:rsidP="003437C5"/>
    <w:p w14:paraId="59CB9CBE" w14:textId="77777777" w:rsidR="00AE23BC" w:rsidRDefault="00AE23BC" w:rsidP="003437C5"/>
    <w:p w14:paraId="51A59E9F" w14:textId="77777777" w:rsidR="00AE23BC" w:rsidRDefault="00AE23BC" w:rsidP="003437C5"/>
    <w:p w14:paraId="2CE7C034" w14:textId="77777777" w:rsidR="00AE23BC" w:rsidRDefault="00AE23BC" w:rsidP="003437C5"/>
    <w:p w14:paraId="1AD90113" w14:textId="77777777" w:rsidR="00AE23BC" w:rsidRDefault="00AE23BC" w:rsidP="003437C5"/>
    <w:p w14:paraId="4C5F4998" w14:textId="77777777" w:rsidR="00AE23BC" w:rsidRDefault="00AE23BC" w:rsidP="003437C5"/>
    <w:p w14:paraId="1211F512" w14:textId="77777777" w:rsidR="00AE23BC" w:rsidRDefault="00AE23BC" w:rsidP="003437C5"/>
    <w:sectPr w:rsidR="00AE23BC" w:rsidSect="0052368D">
      <w:footerReference w:type="default" r:id="rId13"/>
      <w:headerReference w:type="first" r:id="rId14"/>
      <w:footerReference w:type="first" r:id="rId15"/>
      <w:type w:val="continuous"/>
      <w:pgSz w:w="11906" w:h="16838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63D8B3" w14:textId="77777777" w:rsidR="00B02D9B" w:rsidRDefault="00B02D9B" w:rsidP="00ED6C6F">
      <w:pPr>
        <w:spacing w:after="0" w:line="240" w:lineRule="auto"/>
      </w:pPr>
      <w:r>
        <w:separator/>
      </w:r>
    </w:p>
    <w:p w14:paraId="157D1F1A" w14:textId="77777777" w:rsidR="00B02D9B" w:rsidRDefault="00B02D9B"/>
    <w:p w14:paraId="7C1ED446" w14:textId="77777777" w:rsidR="00B02D9B" w:rsidRDefault="00B02D9B"/>
  </w:endnote>
  <w:endnote w:type="continuationSeparator" w:id="0">
    <w:p w14:paraId="53724452" w14:textId="77777777" w:rsidR="00B02D9B" w:rsidRDefault="00B02D9B" w:rsidP="00ED6C6F">
      <w:pPr>
        <w:spacing w:after="0" w:line="240" w:lineRule="auto"/>
      </w:pPr>
      <w:r>
        <w:continuationSeparator/>
      </w:r>
    </w:p>
    <w:p w14:paraId="61B3F287" w14:textId="77777777" w:rsidR="00B02D9B" w:rsidRDefault="00B02D9B"/>
    <w:p w14:paraId="4F6BFEBB" w14:textId="77777777" w:rsidR="00B02D9B" w:rsidRDefault="00B02D9B"/>
  </w:endnote>
  <w:endnote w:type="continuationNotice" w:id="1">
    <w:p w14:paraId="24DDB28A" w14:textId="77777777" w:rsidR="00B02D9B" w:rsidRDefault="00B02D9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Bodoni 72 Oldstyle">
    <w:charset w:val="00"/>
    <w:family w:val="auto"/>
    <w:pitch w:val="variable"/>
    <w:sig w:usb0="00000003" w:usb1="00000000" w:usb2="00000000" w:usb3="00000000" w:csb0="00000001" w:csb1="00000000"/>
  </w:font>
  <w:font w:name="Aptos Narrow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642D8" w14:textId="77777777" w:rsidR="00DF63EC" w:rsidRPr="00DF63EC" w:rsidRDefault="00DF63EC" w:rsidP="00DF63EC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="00DF63EC" w:rsidRPr="00DF63EC" w14:paraId="41A59922" w14:textId="77777777">
      <w:trPr>
        <w:trHeight w:hRule="exact" w:val="567"/>
      </w:trPr>
      <w:tc>
        <w:tcPr>
          <w:tcW w:w="1563" w:type="dxa"/>
          <w:vAlign w:val="bottom"/>
        </w:tcPr>
        <w:p w14:paraId="134F06B4" w14:textId="77777777" w:rsidR="00DF63EC" w:rsidRPr="00DF63EC" w:rsidRDefault="00DF63EC" w:rsidP="00DF63EC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14:paraId="59C0DDA3" w14:textId="250D8A95" w:rsidR="00DF63EC" w:rsidRPr="00DF63EC" w:rsidRDefault="008B09CF" w:rsidP="00DF63EC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7152E2">
                <w:rPr>
                  <w:rFonts w:asciiTheme="majorHAnsi" w:hAnsiTheme="majorHAnsi"/>
                  <w:sz w:val="16"/>
                  <w:szCs w:val="16"/>
                </w:rPr>
                <w:t>Verksamhetsberättelse 2024 för Sveriges Lärare Fagersta</w:t>
              </w:r>
            </w:sdtContent>
          </w:sdt>
        </w:p>
      </w:tc>
      <w:tc>
        <w:tcPr>
          <w:tcW w:w="850" w:type="dxa"/>
          <w:vAlign w:val="bottom"/>
        </w:tcPr>
        <w:p w14:paraId="5703A389" w14:textId="77777777" w:rsidR="00DF63EC" w:rsidRPr="00DF63EC" w:rsidRDefault="00DF63EC" w:rsidP="00DF63EC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14:paraId="08F08971" w14:textId="77777777" w:rsidR="003773EE" w:rsidRPr="00DF63EC" w:rsidRDefault="003773EE" w:rsidP="00DF63E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265DE" w14:textId="77777777" w:rsidR="00256B04" w:rsidRDefault="00256B04" w:rsidP="00783DA2">
    <w:pPr>
      <w:pStyle w:val="Sidfot"/>
    </w:pPr>
  </w:p>
  <w:tbl>
    <w:tblPr>
      <w:tblStyle w:val="Tabellrutnt"/>
      <w:tblW w:w="8505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14:paraId="44078F58" w14:textId="77777777" w:rsidTr="00E12C9D">
      <w:tc>
        <w:tcPr>
          <w:tcW w:w="7513" w:type="dxa"/>
          <w:tcBorders>
            <w:top w:val="single" w:sz="4" w:space="0" w:color="13504F" w:themeColor="text2"/>
          </w:tcBorders>
        </w:tcPr>
        <w:p w14:paraId="3BBAAF1E" w14:textId="77777777" w:rsidR="00E12C9D" w:rsidRPr="00783DA2" w:rsidRDefault="00E12C9D" w:rsidP="00BE40E6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14:paraId="03DCF7F4" w14:textId="77777777" w:rsidR="00D01880" w:rsidRDefault="00D01880" w:rsidP="00D01880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14:paraId="4F210E40" w14:textId="77777777" w:rsidR="00E12C9D" w:rsidRPr="00BE40E6" w:rsidRDefault="00D01880" w:rsidP="00D01880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sz="4" w:space="0" w:color="13504F" w:themeColor="text2"/>
          </w:tcBorders>
          <w:vAlign w:val="bottom"/>
        </w:tcPr>
        <w:p w14:paraId="422C9972" w14:textId="77777777" w:rsidR="00E12C9D" w:rsidRPr="00647B67" w:rsidRDefault="00E12C9D" w:rsidP="00E12C9D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14:paraId="7112F024" w14:textId="77777777" w:rsidR="00256B04" w:rsidRDefault="00256B04" w:rsidP="00783DA2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E2A4EF" w14:textId="77777777" w:rsidR="00B02D9B" w:rsidRDefault="00B02D9B" w:rsidP="00ED6C6F">
      <w:pPr>
        <w:spacing w:after="0" w:line="240" w:lineRule="auto"/>
      </w:pPr>
      <w:r>
        <w:separator/>
      </w:r>
    </w:p>
  </w:footnote>
  <w:footnote w:type="continuationSeparator" w:id="0">
    <w:p w14:paraId="45DA1D20" w14:textId="77777777" w:rsidR="00B02D9B" w:rsidRDefault="00B02D9B" w:rsidP="00ED6C6F">
      <w:pPr>
        <w:spacing w:after="0" w:line="240" w:lineRule="auto"/>
      </w:pPr>
      <w:r>
        <w:continuationSeparator/>
      </w:r>
    </w:p>
  </w:footnote>
  <w:footnote w:type="continuationNotice" w:id="1">
    <w:p w14:paraId="126474C2" w14:textId="77777777" w:rsidR="00B02D9B" w:rsidRPr="00DC2F3F" w:rsidRDefault="00B02D9B" w:rsidP="00783DA2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4811" w14:textId="77777777" w:rsidR="000563C3" w:rsidRPr="000563C3" w:rsidRDefault="000563C3" w:rsidP="000563C3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14:paraId="2E0B90AA" w14:textId="77777777" w:rsidTr="00256B04">
      <w:tc>
        <w:tcPr>
          <w:tcW w:w="4814" w:type="dxa"/>
        </w:tcPr>
        <w:p w14:paraId="08D28DA5" w14:textId="77777777" w:rsidR="00280776" w:rsidRDefault="00280776" w:rsidP="00280776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sdt>
          <w:sdtPr>
            <w:id w:val="1165977407"/>
            <w:placeholder>
              <w:docPart w:val="FEE833A9A5074876AED00D473061FEC3"/>
            </w:placeholder>
            <w:date w:fullDate="2025-02-13T00:00:00Z">
              <w:dateFormat w:val="d MMMM yyyy"/>
              <w:lid w:val="sv-SE"/>
              <w:storeMappedDataAs w:val="dateTime"/>
              <w:calendar w:val="gregorian"/>
            </w:date>
          </w:sdtPr>
          <w:sdtEndPr/>
          <w:sdtContent>
            <w:p w14:paraId="1090A1C6" w14:textId="5725CA2E" w:rsidR="00280776" w:rsidRDefault="00E44E77" w:rsidP="008E1E7B">
              <w:pPr>
                <w:pStyle w:val="Sidhuvud"/>
                <w:spacing w:before="100"/>
                <w:jc w:val="right"/>
              </w:pPr>
              <w:r>
                <w:t>13 februari 2025</w:t>
              </w:r>
            </w:p>
          </w:sdtContent>
        </w:sdt>
        <w:p w14:paraId="179AF090" w14:textId="78C7B076" w:rsidR="008B1CC0" w:rsidRPr="008B1CC0" w:rsidRDefault="008B1CC0" w:rsidP="007C5146">
          <w:pPr>
            <w:pStyle w:val="Sidhuvud"/>
            <w:spacing w:before="40"/>
            <w:jc w:val="center"/>
          </w:pPr>
        </w:p>
      </w:tc>
    </w:tr>
  </w:tbl>
  <w:p w14:paraId="0CB9A71F" w14:textId="77777777" w:rsidR="00AE7483" w:rsidRDefault="00AE7483" w:rsidP="008E1E7B">
    <w:pPr>
      <w:pStyle w:val="Sidhuvud"/>
      <w:spacing w:after="720"/>
      <w:ind w:right="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" w15:restartNumberingAfterBreak="0">
    <w:nsid w:val="05AA71AC"/>
    <w:multiLevelType w:val="hybridMultilevel"/>
    <w:tmpl w:val="54C4752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62CDA"/>
    <w:multiLevelType w:val="hybridMultilevel"/>
    <w:tmpl w:val="C78A8F94"/>
    <w:lvl w:ilvl="0" w:tplc="A006B8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0EDF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72A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0B891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C832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AB4E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BE57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8685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2A7C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B0F02"/>
    <w:multiLevelType w:val="hybridMultilevel"/>
    <w:tmpl w:val="EF0AD9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554DA"/>
    <w:multiLevelType w:val="hybridMultilevel"/>
    <w:tmpl w:val="F9D2851E"/>
    <w:lvl w:ilvl="0" w:tplc="664A88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55A20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3CE6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7E0A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8A5F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C89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DCF4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1C47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4A62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C5D5FF2"/>
    <w:multiLevelType w:val="hybridMultilevel"/>
    <w:tmpl w:val="0F70860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ascii="Segoe UI" w:eastAsiaTheme="minorEastAsia" w:hAnsi="Segoe UI" w:cs="Segoe UI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C16F20"/>
    <w:multiLevelType w:val="hybridMultilevel"/>
    <w:tmpl w:val="E5CA068A"/>
    <w:lvl w:ilvl="0" w:tplc="223A8A76">
      <w:start w:val="1"/>
      <w:numFmt w:val="bullet"/>
      <w:pStyle w:val="Fakta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ascii="Calibri" w:hAnsi="Calibri" w:hint="default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ascii="Calibri" w:hAnsi="Calibri" w:hint="default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Calibri" w:hAnsi="Calibri" w:hint="default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ascii="Calibri" w:hAnsi="Calibri" w:hint="default"/>
        <w:color w:val="auto"/>
      </w:rPr>
    </w:lvl>
  </w:abstractNum>
  <w:abstractNum w:abstractNumId="10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66578D"/>
    <w:multiLevelType w:val="multilevel"/>
    <w:tmpl w:val="F79EF60A"/>
    <w:lvl w:ilvl="0">
      <w:start w:val="1"/>
      <w:numFmt w:val="none"/>
      <w:pStyle w:val="Att-satsmed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asciiTheme="majorHAnsi" w:hAnsiTheme="majorHAnsi" w:hint="default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5"/>
  </w:num>
  <w:num w:numId="4">
    <w:abstractNumId w:val="13"/>
  </w:num>
  <w:num w:numId="5">
    <w:abstractNumId w:val="11"/>
  </w:num>
  <w:num w:numId="6">
    <w:abstractNumId w:val="10"/>
  </w:num>
  <w:num w:numId="7">
    <w:abstractNumId w:val="9"/>
  </w:num>
  <w:num w:numId="8">
    <w:abstractNumId w:val="7"/>
  </w:num>
  <w:num w:numId="9">
    <w:abstractNumId w:val="8"/>
  </w:num>
  <w:num w:numId="10">
    <w:abstractNumId w:val="2"/>
  </w:num>
  <w:num w:numId="11">
    <w:abstractNumId w:val="3"/>
  </w:num>
  <w:num w:numId="12">
    <w:abstractNumId w:val="6"/>
  </w:num>
  <w:num w:numId="13">
    <w:abstractNumId w:val="4"/>
  </w:num>
  <w:num w:numId="14">
    <w:abstractNumId w:val="1"/>
  </w:num>
  <w:num w:numId="15">
    <w:abstractNumId w:val="8"/>
  </w:num>
  <w:num w:numId="16">
    <w:abstractNumId w:val="8"/>
  </w:num>
  <w:num w:numId="17">
    <w:abstractNumId w:val="8"/>
  </w:num>
  <w:num w:numId="18">
    <w:abstractNumId w:val="8"/>
  </w:num>
  <w:num w:numId="19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B25"/>
    <w:rsid w:val="00003C87"/>
    <w:rsid w:val="00003F31"/>
    <w:rsid w:val="00006762"/>
    <w:rsid w:val="00007941"/>
    <w:rsid w:val="000110BC"/>
    <w:rsid w:val="00012078"/>
    <w:rsid w:val="00012AD9"/>
    <w:rsid w:val="0001420A"/>
    <w:rsid w:val="00016AEF"/>
    <w:rsid w:val="00017D98"/>
    <w:rsid w:val="00021754"/>
    <w:rsid w:val="00021775"/>
    <w:rsid w:val="00023890"/>
    <w:rsid w:val="00023CF5"/>
    <w:rsid w:val="00025371"/>
    <w:rsid w:val="00026E4D"/>
    <w:rsid w:val="00027E77"/>
    <w:rsid w:val="000304A9"/>
    <w:rsid w:val="00034819"/>
    <w:rsid w:val="00034A92"/>
    <w:rsid w:val="0003548F"/>
    <w:rsid w:val="00035827"/>
    <w:rsid w:val="0004241E"/>
    <w:rsid w:val="000428AA"/>
    <w:rsid w:val="0004470A"/>
    <w:rsid w:val="00045C07"/>
    <w:rsid w:val="00047BEF"/>
    <w:rsid w:val="000556F5"/>
    <w:rsid w:val="00055CFB"/>
    <w:rsid w:val="0005613A"/>
    <w:rsid w:val="000563C3"/>
    <w:rsid w:val="00056F93"/>
    <w:rsid w:val="000571DB"/>
    <w:rsid w:val="00062ABD"/>
    <w:rsid w:val="00064230"/>
    <w:rsid w:val="00064E1D"/>
    <w:rsid w:val="00065458"/>
    <w:rsid w:val="000655A3"/>
    <w:rsid w:val="00065910"/>
    <w:rsid w:val="00066231"/>
    <w:rsid w:val="0007730B"/>
    <w:rsid w:val="000809EE"/>
    <w:rsid w:val="00081E07"/>
    <w:rsid w:val="00083807"/>
    <w:rsid w:val="0008554E"/>
    <w:rsid w:val="000879D1"/>
    <w:rsid w:val="000927CE"/>
    <w:rsid w:val="00092FEE"/>
    <w:rsid w:val="00093510"/>
    <w:rsid w:val="00095E23"/>
    <w:rsid w:val="00097AB2"/>
    <w:rsid w:val="000A259F"/>
    <w:rsid w:val="000A6AF5"/>
    <w:rsid w:val="000A6C78"/>
    <w:rsid w:val="000B133F"/>
    <w:rsid w:val="000B1D44"/>
    <w:rsid w:val="000B23DD"/>
    <w:rsid w:val="000B29A7"/>
    <w:rsid w:val="000B63F9"/>
    <w:rsid w:val="000B6960"/>
    <w:rsid w:val="000C1547"/>
    <w:rsid w:val="000C1CC1"/>
    <w:rsid w:val="000C3076"/>
    <w:rsid w:val="000C3E3D"/>
    <w:rsid w:val="000C4C38"/>
    <w:rsid w:val="000C4D33"/>
    <w:rsid w:val="000C5AD3"/>
    <w:rsid w:val="000C60F9"/>
    <w:rsid w:val="000D04FF"/>
    <w:rsid w:val="000D0570"/>
    <w:rsid w:val="000D08F1"/>
    <w:rsid w:val="000D1131"/>
    <w:rsid w:val="000D29F7"/>
    <w:rsid w:val="000D3A9E"/>
    <w:rsid w:val="000D4286"/>
    <w:rsid w:val="000D4BE4"/>
    <w:rsid w:val="000D4E10"/>
    <w:rsid w:val="000D787A"/>
    <w:rsid w:val="000D79CC"/>
    <w:rsid w:val="000D7FD7"/>
    <w:rsid w:val="000E64F1"/>
    <w:rsid w:val="000F0A6E"/>
    <w:rsid w:val="000F15ED"/>
    <w:rsid w:val="000F501A"/>
    <w:rsid w:val="000F57BC"/>
    <w:rsid w:val="0010206C"/>
    <w:rsid w:val="00104807"/>
    <w:rsid w:val="00104948"/>
    <w:rsid w:val="00105628"/>
    <w:rsid w:val="00107317"/>
    <w:rsid w:val="0011190E"/>
    <w:rsid w:val="00111EB1"/>
    <w:rsid w:val="0011207E"/>
    <w:rsid w:val="00114C7B"/>
    <w:rsid w:val="0011555F"/>
    <w:rsid w:val="00121409"/>
    <w:rsid w:val="001214A2"/>
    <w:rsid w:val="001261B8"/>
    <w:rsid w:val="0012767E"/>
    <w:rsid w:val="001313C5"/>
    <w:rsid w:val="00132579"/>
    <w:rsid w:val="00136C6B"/>
    <w:rsid w:val="00142663"/>
    <w:rsid w:val="00144E2C"/>
    <w:rsid w:val="0014605F"/>
    <w:rsid w:val="00146BAE"/>
    <w:rsid w:val="00150C92"/>
    <w:rsid w:val="001518E0"/>
    <w:rsid w:val="00154B25"/>
    <w:rsid w:val="00164522"/>
    <w:rsid w:val="00165FB2"/>
    <w:rsid w:val="00166BDD"/>
    <w:rsid w:val="00166ECE"/>
    <w:rsid w:val="00170778"/>
    <w:rsid w:val="0017216E"/>
    <w:rsid w:val="00173E92"/>
    <w:rsid w:val="00173E97"/>
    <w:rsid w:val="00177900"/>
    <w:rsid w:val="00177C0B"/>
    <w:rsid w:val="00180F66"/>
    <w:rsid w:val="001834B3"/>
    <w:rsid w:val="00183727"/>
    <w:rsid w:val="00186A32"/>
    <w:rsid w:val="00191311"/>
    <w:rsid w:val="001917A6"/>
    <w:rsid w:val="00195547"/>
    <w:rsid w:val="0019680D"/>
    <w:rsid w:val="001A0DCC"/>
    <w:rsid w:val="001A0F48"/>
    <w:rsid w:val="001A1278"/>
    <w:rsid w:val="001A1933"/>
    <w:rsid w:val="001A267A"/>
    <w:rsid w:val="001A2D5E"/>
    <w:rsid w:val="001A3493"/>
    <w:rsid w:val="001A7309"/>
    <w:rsid w:val="001A7D3F"/>
    <w:rsid w:val="001B2002"/>
    <w:rsid w:val="001B4721"/>
    <w:rsid w:val="001B4BB9"/>
    <w:rsid w:val="001B5932"/>
    <w:rsid w:val="001B7D35"/>
    <w:rsid w:val="001C1395"/>
    <w:rsid w:val="001C332F"/>
    <w:rsid w:val="001C76F0"/>
    <w:rsid w:val="001C7C50"/>
    <w:rsid w:val="001D2426"/>
    <w:rsid w:val="001D2B7C"/>
    <w:rsid w:val="001D306E"/>
    <w:rsid w:val="001D6E0E"/>
    <w:rsid w:val="001D73DA"/>
    <w:rsid w:val="001E0828"/>
    <w:rsid w:val="001E306D"/>
    <w:rsid w:val="001E690B"/>
    <w:rsid w:val="001E7E1B"/>
    <w:rsid w:val="001F4654"/>
    <w:rsid w:val="001F61EF"/>
    <w:rsid w:val="001F640F"/>
    <w:rsid w:val="001F7092"/>
    <w:rsid w:val="002007FF"/>
    <w:rsid w:val="00200F77"/>
    <w:rsid w:val="002013C1"/>
    <w:rsid w:val="00202476"/>
    <w:rsid w:val="00204EAD"/>
    <w:rsid w:val="00204ED9"/>
    <w:rsid w:val="00205C61"/>
    <w:rsid w:val="002126A7"/>
    <w:rsid w:val="00212925"/>
    <w:rsid w:val="00213896"/>
    <w:rsid w:val="00215706"/>
    <w:rsid w:val="00215B7B"/>
    <w:rsid w:val="00216954"/>
    <w:rsid w:val="00216A69"/>
    <w:rsid w:val="0021732F"/>
    <w:rsid w:val="00220B93"/>
    <w:rsid w:val="00221AA4"/>
    <w:rsid w:val="002226A7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37E6A"/>
    <w:rsid w:val="0024219B"/>
    <w:rsid w:val="00244327"/>
    <w:rsid w:val="00245206"/>
    <w:rsid w:val="00246566"/>
    <w:rsid w:val="00246DA6"/>
    <w:rsid w:val="00250E44"/>
    <w:rsid w:val="00251AA3"/>
    <w:rsid w:val="00256B04"/>
    <w:rsid w:val="002611BD"/>
    <w:rsid w:val="00270404"/>
    <w:rsid w:val="00271725"/>
    <w:rsid w:val="002726B1"/>
    <w:rsid w:val="00274473"/>
    <w:rsid w:val="00277CCE"/>
    <w:rsid w:val="00280776"/>
    <w:rsid w:val="00282E69"/>
    <w:rsid w:val="00284C8A"/>
    <w:rsid w:val="0028644A"/>
    <w:rsid w:val="0029019A"/>
    <w:rsid w:val="00294608"/>
    <w:rsid w:val="002955B9"/>
    <w:rsid w:val="00295EC9"/>
    <w:rsid w:val="00295ED5"/>
    <w:rsid w:val="0029612A"/>
    <w:rsid w:val="00296D42"/>
    <w:rsid w:val="00296EA8"/>
    <w:rsid w:val="002A1A9E"/>
    <w:rsid w:val="002A1DA1"/>
    <w:rsid w:val="002A223C"/>
    <w:rsid w:val="002A2896"/>
    <w:rsid w:val="002A30F4"/>
    <w:rsid w:val="002A4B44"/>
    <w:rsid w:val="002A76C5"/>
    <w:rsid w:val="002A7FBC"/>
    <w:rsid w:val="002B02C0"/>
    <w:rsid w:val="002C04D7"/>
    <w:rsid w:val="002C2214"/>
    <w:rsid w:val="002C43DF"/>
    <w:rsid w:val="002C7445"/>
    <w:rsid w:val="002D7141"/>
    <w:rsid w:val="002E4D47"/>
    <w:rsid w:val="002E5426"/>
    <w:rsid w:val="002E64C7"/>
    <w:rsid w:val="002E6BF1"/>
    <w:rsid w:val="002E6F41"/>
    <w:rsid w:val="002E71B3"/>
    <w:rsid w:val="002E797B"/>
    <w:rsid w:val="002F0106"/>
    <w:rsid w:val="002F1760"/>
    <w:rsid w:val="002F501D"/>
    <w:rsid w:val="002F6310"/>
    <w:rsid w:val="002F7366"/>
    <w:rsid w:val="002F7477"/>
    <w:rsid w:val="0030201D"/>
    <w:rsid w:val="00303955"/>
    <w:rsid w:val="00304195"/>
    <w:rsid w:val="003049BF"/>
    <w:rsid w:val="00313491"/>
    <w:rsid w:val="00313B45"/>
    <w:rsid w:val="00314DF1"/>
    <w:rsid w:val="00315A4C"/>
    <w:rsid w:val="00316007"/>
    <w:rsid w:val="0032231D"/>
    <w:rsid w:val="0032411F"/>
    <w:rsid w:val="00324BC3"/>
    <w:rsid w:val="00324BC6"/>
    <w:rsid w:val="0033095B"/>
    <w:rsid w:val="003327FE"/>
    <w:rsid w:val="0033440F"/>
    <w:rsid w:val="00341A61"/>
    <w:rsid w:val="003437C5"/>
    <w:rsid w:val="0034544F"/>
    <w:rsid w:val="0034748F"/>
    <w:rsid w:val="00347B48"/>
    <w:rsid w:val="00347F8C"/>
    <w:rsid w:val="0035044E"/>
    <w:rsid w:val="00351832"/>
    <w:rsid w:val="00352DA4"/>
    <w:rsid w:val="00354C8B"/>
    <w:rsid w:val="00355788"/>
    <w:rsid w:val="00355ACF"/>
    <w:rsid w:val="00355F60"/>
    <w:rsid w:val="003569B9"/>
    <w:rsid w:val="0036067A"/>
    <w:rsid w:val="003628D2"/>
    <w:rsid w:val="003634EA"/>
    <w:rsid w:val="0036430E"/>
    <w:rsid w:val="00365701"/>
    <w:rsid w:val="00371785"/>
    <w:rsid w:val="00372994"/>
    <w:rsid w:val="0037361F"/>
    <w:rsid w:val="00375BC4"/>
    <w:rsid w:val="003773EE"/>
    <w:rsid w:val="00380188"/>
    <w:rsid w:val="003810E4"/>
    <w:rsid w:val="00382138"/>
    <w:rsid w:val="00383107"/>
    <w:rsid w:val="003843BD"/>
    <w:rsid w:val="00385A8B"/>
    <w:rsid w:val="00387586"/>
    <w:rsid w:val="00387FE6"/>
    <w:rsid w:val="003905E7"/>
    <w:rsid w:val="003925DE"/>
    <w:rsid w:val="003931BA"/>
    <w:rsid w:val="00394A2C"/>
    <w:rsid w:val="00394CCC"/>
    <w:rsid w:val="00395B92"/>
    <w:rsid w:val="003977E2"/>
    <w:rsid w:val="003A0FEC"/>
    <w:rsid w:val="003A2784"/>
    <w:rsid w:val="003A3DEF"/>
    <w:rsid w:val="003A3F95"/>
    <w:rsid w:val="003A4B09"/>
    <w:rsid w:val="003A54AB"/>
    <w:rsid w:val="003B204F"/>
    <w:rsid w:val="003B37B7"/>
    <w:rsid w:val="003B50CA"/>
    <w:rsid w:val="003B65AB"/>
    <w:rsid w:val="003B69AA"/>
    <w:rsid w:val="003C0D1C"/>
    <w:rsid w:val="003C1822"/>
    <w:rsid w:val="003C2622"/>
    <w:rsid w:val="003C4287"/>
    <w:rsid w:val="003C65AC"/>
    <w:rsid w:val="003C6BD3"/>
    <w:rsid w:val="003D094A"/>
    <w:rsid w:val="003D1AD5"/>
    <w:rsid w:val="003D3CB9"/>
    <w:rsid w:val="003D5037"/>
    <w:rsid w:val="003D5816"/>
    <w:rsid w:val="003E2BE9"/>
    <w:rsid w:val="003E33D2"/>
    <w:rsid w:val="003E3AB8"/>
    <w:rsid w:val="003E7E20"/>
    <w:rsid w:val="003F0119"/>
    <w:rsid w:val="003F0BD7"/>
    <w:rsid w:val="003F0D23"/>
    <w:rsid w:val="003F109C"/>
    <w:rsid w:val="003F2BEF"/>
    <w:rsid w:val="003F2EDD"/>
    <w:rsid w:val="003F585F"/>
    <w:rsid w:val="003F5AF0"/>
    <w:rsid w:val="003F624C"/>
    <w:rsid w:val="00400914"/>
    <w:rsid w:val="00400DBE"/>
    <w:rsid w:val="004017B3"/>
    <w:rsid w:val="00402937"/>
    <w:rsid w:val="00405159"/>
    <w:rsid w:val="00406AF5"/>
    <w:rsid w:val="00410B35"/>
    <w:rsid w:val="00411FB3"/>
    <w:rsid w:val="00412435"/>
    <w:rsid w:val="00420A99"/>
    <w:rsid w:val="004211EB"/>
    <w:rsid w:val="00421300"/>
    <w:rsid w:val="00421480"/>
    <w:rsid w:val="004239CC"/>
    <w:rsid w:val="00430404"/>
    <w:rsid w:val="00431928"/>
    <w:rsid w:val="00431F13"/>
    <w:rsid w:val="00432598"/>
    <w:rsid w:val="004333A3"/>
    <w:rsid w:val="0043637D"/>
    <w:rsid w:val="004414F2"/>
    <w:rsid w:val="004440CB"/>
    <w:rsid w:val="004457CA"/>
    <w:rsid w:val="00446563"/>
    <w:rsid w:val="004466AF"/>
    <w:rsid w:val="00447377"/>
    <w:rsid w:val="004475BC"/>
    <w:rsid w:val="00452B50"/>
    <w:rsid w:val="004539FA"/>
    <w:rsid w:val="00455C4B"/>
    <w:rsid w:val="004579C9"/>
    <w:rsid w:val="004617D1"/>
    <w:rsid w:val="00462525"/>
    <w:rsid w:val="00462C0B"/>
    <w:rsid w:val="0046316C"/>
    <w:rsid w:val="00463969"/>
    <w:rsid w:val="00463F60"/>
    <w:rsid w:val="004660B8"/>
    <w:rsid w:val="00466542"/>
    <w:rsid w:val="00466ABB"/>
    <w:rsid w:val="0046732A"/>
    <w:rsid w:val="004705F9"/>
    <w:rsid w:val="004715C9"/>
    <w:rsid w:val="00471970"/>
    <w:rsid w:val="00472198"/>
    <w:rsid w:val="004726B7"/>
    <w:rsid w:val="00472FE4"/>
    <w:rsid w:val="00476C3D"/>
    <w:rsid w:val="00476DDD"/>
    <w:rsid w:val="00480153"/>
    <w:rsid w:val="00481060"/>
    <w:rsid w:val="00483F66"/>
    <w:rsid w:val="00485304"/>
    <w:rsid w:val="00485FBA"/>
    <w:rsid w:val="0048717A"/>
    <w:rsid w:val="00487F95"/>
    <w:rsid w:val="00490EB3"/>
    <w:rsid w:val="00491B4D"/>
    <w:rsid w:val="00492193"/>
    <w:rsid w:val="004923E3"/>
    <w:rsid w:val="0049351C"/>
    <w:rsid w:val="004954C8"/>
    <w:rsid w:val="004964CB"/>
    <w:rsid w:val="004A33B6"/>
    <w:rsid w:val="004A3461"/>
    <w:rsid w:val="004A57B5"/>
    <w:rsid w:val="004B17AB"/>
    <w:rsid w:val="004B7579"/>
    <w:rsid w:val="004C01A9"/>
    <w:rsid w:val="004C189A"/>
    <w:rsid w:val="004C5D65"/>
    <w:rsid w:val="004C7894"/>
    <w:rsid w:val="004D0225"/>
    <w:rsid w:val="004D14BE"/>
    <w:rsid w:val="004D14CB"/>
    <w:rsid w:val="004D3696"/>
    <w:rsid w:val="004D431C"/>
    <w:rsid w:val="004D5D72"/>
    <w:rsid w:val="004E08FC"/>
    <w:rsid w:val="004E0B05"/>
    <w:rsid w:val="004E0FA0"/>
    <w:rsid w:val="004E2EA0"/>
    <w:rsid w:val="004E3C0B"/>
    <w:rsid w:val="004E60EA"/>
    <w:rsid w:val="004E6870"/>
    <w:rsid w:val="004E76D5"/>
    <w:rsid w:val="004E7FDB"/>
    <w:rsid w:val="004F04A2"/>
    <w:rsid w:val="004F0718"/>
    <w:rsid w:val="004F2653"/>
    <w:rsid w:val="004F6E9F"/>
    <w:rsid w:val="0050239C"/>
    <w:rsid w:val="00502BD8"/>
    <w:rsid w:val="005044B6"/>
    <w:rsid w:val="00505206"/>
    <w:rsid w:val="0050555B"/>
    <w:rsid w:val="005059B8"/>
    <w:rsid w:val="00505C91"/>
    <w:rsid w:val="005072D8"/>
    <w:rsid w:val="00507371"/>
    <w:rsid w:val="00507A51"/>
    <w:rsid w:val="00510E71"/>
    <w:rsid w:val="005125AF"/>
    <w:rsid w:val="00517288"/>
    <w:rsid w:val="005179F2"/>
    <w:rsid w:val="0052129F"/>
    <w:rsid w:val="00521590"/>
    <w:rsid w:val="00521D72"/>
    <w:rsid w:val="005226A1"/>
    <w:rsid w:val="0052368D"/>
    <w:rsid w:val="00523D7B"/>
    <w:rsid w:val="00525BAD"/>
    <w:rsid w:val="00525CDF"/>
    <w:rsid w:val="00527157"/>
    <w:rsid w:val="00527735"/>
    <w:rsid w:val="00527B74"/>
    <w:rsid w:val="00527C97"/>
    <w:rsid w:val="005302F3"/>
    <w:rsid w:val="0053070D"/>
    <w:rsid w:val="00531996"/>
    <w:rsid w:val="005377B9"/>
    <w:rsid w:val="005377E7"/>
    <w:rsid w:val="00544562"/>
    <w:rsid w:val="00545826"/>
    <w:rsid w:val="00550F6C"/>
    <w:rsid w:val="005537A8"/>
    <w:rsid w:val="00553BEC"/>
    <w:rsid w:val="00554150"/>
    <w:rsid w:val="005548B8"/>
    <w:rsid w:val="005551ED"/>
    <w:rsid w:val="005572BE"/>
    <w:rsid w:val="0056092B"/>
    <w:rsid w:val="0056199F"/>
    <w:rsid w:val="0056299D"/>
    <w:rsid w:val="005660C4"/>
    <w:rsid w:val="00566AB2"/>
    <w:rsid w:val="005709C0"/>
    <w:rsid w:val="00572664"/>
    <w:rsid w:val="00572B84"/>
    <w:rsid w:val="0057427F"/>
    <w:rsid w:val="00575871"/>
    <w:rsid w:val="0058064D"/>
    <w:rsid w:val="00581EEB"/>
    <w:rsid w:val="005851B9"/>
    <w:rsid w:val="0058552C"/>
    <w:rsid w:val="00586919"/>
    <w:rsid w:val="00587658"/>
    <w:rsid w:val="00591224"/>
    <w:rsid w:val="00591FAB"/>
    <w:rsid w:val="005927CB"/>
    <w:rsid w:val="00594D98"/>
    <w:rsid w:val="00595C42"/>
    <w:rsid w:val="00595EB1"/>
    <w:rsid w:val="005961B3"/>
    <w:rsid w:val="00596DB3"/>
    <w:rsid w:val="005A041F"/>
    <w:rsid w:val="005A403A"/>
    <w:rsid w:val="005A583A"/>
    <w:rsid w:val="005A5A14"/>
    <w:rsid w:val="005A6F62"/>
    <w:rsid w:val="005B10DD"/>
    <w:rsid w:val="005B1877"/>
    <w:rsid w:val="005B5E1F"/>
    <w:rsid w:val="005B74B3"/>
    <w:rsid w:val="005B7D72"/>
    <w:rsid w:val="005C0A4F"/>
    <w:rsid w:val="005C3EFE"/>
    <w:rsid w:val="005C4A0C"/>
    <w:rsid w:val="005C6423"/>
    <w:rsid w:val="005C739F"/>
    <w:rsid w:val="005D0BF7"/>
    <w:rsid w:val="005D26EE"/>
    <w:rsid w:val="005D31FF"/>
    <w:rsid w:val="005D5106"/>
    <w:rsid w:val="005E003F"/>
    <w:rsid w:val="005E0CDB"/>
    <w:rsid w:val="005E1C2D"/>
    <w:rsid w:val="005E4144"/>
    <w:rsid w:val="005E52F9"/>
    <w:rsid w:val="005E5BFD"/>
    <w:rsid w:val="005F1086"/>
    <w:rsid w:val="005F162C"/>
    <w:rsid w:val="005F179E"/>
    <w:rsid w:val="005F18C5"/>
    <w:rsid w:val="005F29FB"/>
    <w:rsid w:val="005F4D9C"/>
    <w:rsid w:val="0060057E"/>
    <w:rsid w:val="00601D9F"/>
    <w:rsid w:val="00603B30"/>
    <w:rsid w:val="0060444F"/>
    <w:rsid w:val="00606B0F"/>
    <w:rsid w:val="00606F88"/>
    <w:rsid w:val="00607D64"/>
    <w:rsid w:val="006105F9"/>
    <w:rsid w:val="006137D6"/>
    <w:rsid w:val="00614270"/>
    <w:rsid w:val="00615C64"/>
    <w:rsid w:val="0061692A"/>
    <w:rsid w:val="00617D3F"/>
    <w:rsid w:val="006268AF"/>
    <w:rsid w:val="00627A62"/>
    <w:rsid w:val="006314E1"/>
    <w:rsid w:val="00631DDD"/>
    <w:rsid w:val="00632A51"/>
    <w:rsid w:val="006333A0"/>
    <w:rsid w:val="006376DD"/>
    <w:rsid w:val="00637921"/>
    <w:rsid w:val="00644007"/>
    <w:rsid w:val="00647B67"/>
    <w:rsid w:val="00651091"/>
    <w:rsid w:val="00652A41"/>
    <w:rsid w:val="006530A7"/>
    <w:rsid w:val="006549F0"/>
    <w:rsid w:val="006601EC"/>
    <w:rsid w:val="00660219"/>
    <w:rsid w:val="00661DCA"/>
    <w:rsid w:val="00662C22"/>
    <w:rsid w:val="00663A71"/>
    <w:rsid w:val="00666100"/>
    <w:rsid w:val="00666EAE"/>
    <w:rsid w:val="00667C28"/>
    <w:rsid w:val="00667E7C"/>
    <w:rsid w:val="00670662"/>
    <w:rsid w:val="006731A8"/>
    <w:rsid w:val="006740EF"/>
    <w:rsid w:val="006753CB"/>
    <w:rsid w:val="00675AC8"/>
    <w:rsid w:val="00675F0F"/>
    <w:rsid w:val="00677C50"/>
    <w:rsid w:val="006813D3"/>
    <w:rsid w:val="00681CFB"/>
    <w:rsid w:val="00684B74"/>
    <w:rsid w:val="00687EF4"/>
    <w:rsid w:val="00691230"/>
    <w:rsid w:val="006919D8"/>
    <w:rsid w:val="00693273"/>
    <w:rsid w:val="00693CD6"/>
    <w:rsid w:val="00693ED8"/>
    <w:rsid w:val="00697C2E"/>
    <w:rsid w:val="006A10BA"/>
    <w:rsid w:val="006A3EAE"/>
    <w:rsid w:val="006A5179"/>
    <w:rsid w:val="006A60A8"/>
    <w:rsid w:val="006A6552"/>
    <w:rsid w:val="006B1307"/>
    <w:rsid w:val="006B3AC6"/>
    <w:rsid w:val="006C0636"/>
    <w:rsid w:val="006C0A92"/>
    <w:rsid w:val="006C2907"/>
    <w:rsid w:val="006C2CB4"/>
    <w:rsid w:val="006C4DA1"/>
    <w:rsid w:val="006C7722"/>
    <w:rsid w:val="006D100D"/>
    <w:rsid w:val="006D14ED"/>
    <w:rsid w:val="006D2DFC"/>
    <w:rsid w:val="006E1522"/>
    <w:rsid w:val="006E332B"/>
    <w:rsid w:val="006E427C"/>
    <w:rsid w:val="006E432E"/>
    <w:rsid w:val="006E43A5"/>
    <w:rsid w:val="006E62E4"/>
    <w:rsid w:val="006E6496"/>
    <w:rsid w:val="006E6BF1"/>
    <w:rsid w:val="006F4BF3"/>
    <w:rsid w:val="006F5DC7"/>
    <w:rsid w:val="006F6862"/>
    <w:rsid w:val="007040CA"/>
    <w:rsid w:val="00705E8E"/>
    <w:rsid w:val="00705F31"/>
    <w:rsid w:val="007073AE"/>
    <w:rsid w:val="007076BC"/>
    <w:rsid w:val="00711F64"/>
    <w:rsid w:val="007140BD"/>
    <w:rsid w:val="0071486E"/>
    <w:rsid w:val="007152E2"/>
    <w:rsid w:val="00717C25"/>
    <w:rsid w:val="00717D11"/>
    <w:rsid w:val="00720482"/>
    <w:rsid w:val="00720E16"/>
    <w:rsid w:val="00722ADB"/>
    <w:rsid w:val="007240C5"/>
    <w:rsid w:val="00733EF2"/>
    <w:rsid w:val="007368FE"/>
    <w:rsid w:val="00737177"/>
    <w:rsid w:val="00737193"/>
    <w:rsid w:val="0074176B"/>
    <w:rsid w:val="00743EC7"/>
    <w:rsid w:val="00744516"/>
    <w:rsid w:val="00746240"/>
    <w:rsid w:val="007464B8"/>
    <w:rsid w:val="00750710"/>
    <w:rsid w:val="00753168"/>
    <w:rsid w:val="007579FB"/>
    <w:rsid w:val="00762281"/>
    <w:rsid w:val="00763070"/>
    <w:rsid w:val="007630E6"/>
    <w:rsid w:val="00765C3F"/>
    <w:rsid w:val="00766BEC"/>
    <w:rsid w:val="00766E7D"/>
    <w:rsid w:val="00767221"/>
    <w:rsid w:val="00767B8F"/>
    <w:rsid w:val="00770D9C"/>
    <w:rsid w:val="00772B6E"/>
    <w:rsid w:val="00772FFE"/>
    <w:rsid w:val="007749B3"/>
    <w:rsid w:val="00775FC5"/>
    <w:rsid w:val="00776165"/>
    <w:rsid w:val="00776551"/>
    <w:rsid w:val="00781049"/>
    <w:rsid w:val="007828F2"/>
    <w:rsid w:val="007829D2"/>
    <w:rsid w:val="00783074"/>
    <w:rsid w:val="0078316C"/>
    <w:rsid w:val="00783DA2"/>
    <w:rsid w:val="00783E72"/>
    <w:rsid w:val="00784AF6"/>
    <w:rsid w:val="00784D29"/>
    <w:rsid w:val="00784D63"/>
    <w:rsid w:val="0078522D"/>
    <w:rsid w:val="00790418"/>
    <w:rsid w:val="00791E2D"/>
    <w:rsid w:val="00794C5A"/>
    <w:rsid w:val="00797AEF"/>
    <w:rsid w:val="007A0388"/>
    <w:rsid w:val="007A0B53"/>
    <w:rsid w:val="007A1759"/>
    <w:rsid w:val="007A20FF"/>
    <w:rsid w:val="007A4453"/>
    <w:rsid w:val="007A6CC5"/>
    <w:rsid w:val="007B07DD"/>
    <w:rsid w:val="007B634A"/>
    <w:rsid w:val="007B68E5"/>
    <w:rsid w:val="007C01AE"/>
    <w:rsid w:val="007C3503"/>
    <w:rsid w:val="007C44D5"/>
    <w:rsid w:val="007C5139"/>
    <w:rsid w:val="007C5146"/>
    <w:rsid w:val="007C7923"/>
    <w:rsid w:val="007D0291"/>
    <w:rsid w:val="007D3478"/>
    <w:rsid w:val="007D34BF"/>
    <w:rsid w:val="007D41A2"/>
    <w:rsid w:val="007D7809"/>
    <w:rsid w:val="007E16FA"/>
    <w:rsid w:val="007E199F"/>
    <w:rsid w:val="007F03AD"/>
    <w:rsid w:val="007F2B1D"/>
    <w:rsid w:val="007F4FCF"/>
    <w:rsid w:val="007F635B"/>
    <w:rsid w:val="007F6CAF"/>
    <w:rsid w:val="007F7D92"/>
    <w:rsid w:val="008006AA"/>
    <w:rsid w:val="00801BBF"/>
    <w:rsid w:val="00802F48"/>
    <w:rsid w:val="00810218"/>
    <w:rsid w:val="0081410A"/>
    <w:rsid w:val="00814E11"/>
    <w:rsid w:val="008155CC"/>
    <w:rsid w:val="00815895"/>
    <w:rsid w:val="00816FA9"/>
    <w:rsid w:val="00820095"/>
    <w:rsid w:val="008215CB"/>
    <w:rsid w:val="008229C3"/>
    <w:rsid w:val="00822A22"/>
    <w:rsid w:val="0082417C"/>
    <w:rsid w:val="008271B1"/>
    <w:rsid w:val="008306EF"/>
    <w:rsid w:val="00831468"/>
    <w:rsid w:val="0083227D"/>
    <w:rsid w:val="00832880"/>
    <w:rsid w:val="00834506"/>
    <w:rsid w:val="00834E7E"/>
    <w:rsid w:val="00836CB9"/>
    <w:rsid w:val="008375CC"/>
    <w:rsid w:val="008444CD"/>
    <w:rsid w:val="00846922"/>
    <w:rsid w:val="00847A98"/>
    <w:rsid w:val="00850042"/>
    <w:rsid w:val="00851B0B"/>
    <w:rsid w:val="00852F56"/>
    <w:rsid w:val="00853E37"/>
    <w:rsid w:val="008574B7"/>
    <w:rsid w:val="0085781D"/>
    <w:rsid w:val="008579BA"/>
    <w:rsid w:val="008625F0"/>
    <w:rsid w:val="00862743"/>
    <w:rsid w:val="0086342D"/>
    <w:rsid w:val="00864143"/>
    <w:rsid w:val="00865408"/>
    <w:rsid w:val="0086672C"/>
    <w:rsid w:val="00867B82"/>
    <w:rsid w:val="00870403"/>
    <w:rsid w:val="00871A5B"/>
    <w:rsid w:val="00875CBE"/>
    <w:rsid w:val="00881689"/>
    <w:rsid w:val="00882E62"/>
    <w:rsid w:val="008833C0"/>
    <w:rsid w:val="0088437A"/>
    <w:rsid w:val="00890534"/>
    <w:rsid w:val="00891D06"/>
    <w:rsid w:val="00892B05"/>
    <w:rsid w:val="00893203"/>
    <w:rsid w:val="00895263"/>
    <w:rsid w:val="008961E7"/>
    <w:rsid w:val="008A525C"/>
    <w:rsid w:val="008B09CF"/>
    <w:rsid w:val="008B0A69"/>
    <w:rsid w:val="008B1CC0"/>
    <w:rsid w:val="008B1E89"/>
    <w:rsid w:val="008B2A39"/>
    <w:rsid w:val="008B4CB4"/>
    <w:rsid w:val="008B548D"/>
    <w:rsid w:val="008C0904"/>
    <w:rsid w:val="008C3ABE"/>
    <w:rsid w:val="008C4D40"/>
    <w:rsid w:val="008C5285"/>
    <w:rsid w:val="008D09AF"/>
    <w:rsid w:val="008D3113"/>
    <w:rsid w:val="008D4F31"/>
    <w:rsid w:val="008D565A"/>
    <w:rsid w:val="008D797D"/>
    <w:rsid w:val="008D7A97"/>
    <w:rsid w:val="008E1E7B"/>
    <w:rsid w:val="008E45B7"/>
    <w:rsid w:val="008E7994"/>
    <w:rsid w:val="008E7A7A"/>
    <w:rsid w:val="008E7DD8"/>
    <w:rsid w:val="008F2350"/>
    <w:rsid w:val="008F253B"/>
    <w:rsid w:val="008F4957"/>
    <w:rsid w:val="008F57B2"/>
    <w:rsid w:val="008F60BB"/>
    <w:rsid w:val="0090169F"/>
    <w:rsid w:val="00904978"/>
    <w:rsid w:val="00907245"/>
    <w:rsid w:val="00907D3D"/>
    <w:rsid w:val="009105E3"/>
    <w:rsid w:val="00910C25"/>
    <w:rsid w:val="00911587"/>
    <w:rsid w:val="0091229C"/>
    <w:rsid w:val="00914898"/>
    <w:rsid w:val="00914C72"/>
    <w:rsid w:val="00914E62"/>
    <w:rsid w:val="00915D6F"/>
    <w:rsid w:val="009168BD"/>
    <w:rsid w:val="00920341"/>
    <w:rsid w:val="00921CC4"/>
    <w:rsid w:val="00923787"/>
    <w:rsid w:val="009255D9"/>
    <w:rsid w:val="00934D21"/>
    <w:rsid w:val="00941608"/>
    <w:rsid w:val="00941CBF"/>
    <w:rsid w:val="00943490"/>
    <w:rsid w:val="00944660"/>
    <w:rsid w:val="00945983"/>
    <w:rsid w:val="009464D6"/>
    <w:rsid w:val="009478BC"/>
    <w:rsid w:val="00947BCD"/>
    <w:rsid w:val="0095246F"/>
    <w:rsid w:val="00956195"/>
    <w:rsid w:val="009605C8"/>
    <w:rsid w:val="00960F24"/>
    <w:rsid w:val="00961962"/>
    <w:rsid w:val="00964B17"/>
    <w:rsid w:val="00972D16"/>
    <w:rsid w:val="00972F07"/>
    <w:rsid w:val="00973486"/>
    <w:rsid w:val="00973775"/>
    <w:rsid w:val="0097431F"/>
    <w:rsid w:val="00975403"/>
    <w:rsid w:val="00976057"/>
    <w:rsid w:val="00977D81"/>
    <w:rsid w:val="00980455"/>
    <w:rsid w:val="009807E0"/>
    <w:rsid w:val="00980B17"/>
    <w:rsid w:val="0098442E"/>
    <w:rsid w:val="00984B24"/>
    <w:rsid w:val="00985670"/>
    <w:rsid w:val="00985810"/>
    <w:rsid w:val="00990A19"/>
    <w:rsid w:val="009920A4"/>
    <w:rsid w:val="0099293C"/>
    <w:rsid w:val="00992FF5"/>
    <w:rsid w:val="00995F0D"/>
    <w:rsid w:val="0099644C"/>
    <w:rsid w:val="00996C51"/>
    <w:rsid w:val="009A19A0"/>
    <w:rsid w:val="009B1BE9"/>
    <w:rsid w:val="009B275E"/>
    <w:rsid w:val="009B2791"/>
    <w:rsid w:val="009B3608"/>
    <w:rsid w:val="009B5DEF"/>
    <w:rsid w:val="009B716A"/>
    <w:rsid w:val="009C4C1C"/>
    <w:rsid w:val="009C59BF"/>
    <w:rsid w:val="009D03B5"/>
    <w:rsid w:val="009D0875"/>
    <w:rsid w:val="009D2A9C"/>
    <w:rsid w:val="009D509B"/>
    <w:rsid w:val="009E5A91"/>
    <w:rsid w:val="009E5D09"/>
    <w:rsid w:val="009E6904"/>
    <w:rsid w:val="009E692B"/>
    <w:rsid w:val="009E6EF9"/>
    <w:rsid w:val="009E79A8"/>
    <w:rsid w:val="009E7B9D"/>
    <w:rsid w:val="009E7F82"/>
    <w:rsid w:val="009F12FE"/>
    <w:rsid w:val="009F1FE6"/>
    <w:rsid w:val="009F2CED"/>
    <w:rsid w:val="009F4E24"/>
    <w:rsid w:val="009F73CF"/>
    <w:rsid w:val="00A03E5D"/>
    <w:rsid w:val="00A05028"/>
    <w:rsid w:val="00A06402"/>
    <w:rsid w:val="00A076D6"/>
    <w:rsid w:val="00A11627"/>
    <w:rsid w:val="00A14EFC"/>
    <w:rsid w:val="00A16575"/>
    <w:rsid w:val="00A17B37"/>
    <w:rsid w:val="00A205F7"/>
    <w:rsid w:val="00A2125B"/>
    <w:rsid w:val="00A23320"/>
    <w:rsid w:val="00A23B10"/>
    <w:rsid w:val="00A24988"/>
    <w:rsid w:val="00A2610E"/>
    <w:rsid w:val="00A27470"/>
    <w:rsid w:val="00A27EC6"/>
    <w:rsid w:val="00A32B9C"/>
    <w:rsid w:val="00A3367A"/>
    <w:rsid w:val="00A33B2D"/>
    <w:rsid w:val="00A3439C"/>
    <w:rsid w:val="00A42476"/>
    <w:rsid w:val="00A454D7"/>
    <w:rsid w:val="00A46A21"/>
    <w:rsid w:val="00A516A9"/>
    <w:rsid w:val="00A51CEF"/>
    <w:rsid w:val="00A51F4A"/>
    <w:rsid w:val="00A541A3"/>
    <w:rsid w:val="00A56FA1"/>
    <w:rsid w:val="00A60816"/>
    <w:rsid w:val="00A61733"/>
    <w:rsid w:val="00A6404A"/>
    <w:rsid w:val="00A6449E"/>
    <w:rsid w:val="00A65664"/>
    <w:rsid w:val="00A73DD5"/>
    <w:rsid w:val="00A756AD"/>
    <w:rsid w:val="00A80C68"/>
    <w:rsid w:val="00A8423A"/>
    <w:rsid w:val="00A853C9"/>
    <w:rsid w:val="00A87B49"/>
    <w:rsid w:val="00A90300"/>
    <w:rsid w:val="00A93DFF"/>
    <w:rsid w:val="00A956A6"/>
    <w:rsid w:val="00A95AEC"/>
    <w:rsid w:val="00A969E9"/>
    <w:rsid w:val="00A96A8A"/>
    <w:rsid w:val="00A96DA2"/>
    <w:rsid w:val="00A96E77"/>
    <w:rsid w:val="00A97534"/>
    <w:rsid w:val="00AA20D6"/>
    <w:rsid w:val="00AA3A34"/>
    <w:rsid w:val="00AA4871"/>
    <w:rsid w:val="00AA5777"/>
    <w:rsid w:val="00AA58DA"/>
    <w:rsid w:val="00AA5C9A"/>
    <w:rsid w:val="00AA7324"/>
    <w:rsid w:val="00AA75FD"/>
    <w:rsid w:val="00AA7C41"/>
    <w:rsid w:val="00AA7E81"/>
    <w:rsid w:val="00AB1180"/>
    <w:rsid w:val="00AB167A"/>
    <w:rsid w:val="00AB23FB"/>
    <w:rsid w:val="00AB24CA"/>
    <w:rsid w:val="00AB38ED"/>
    <w:rsid w:val="00AB3D94"/>
    <w:rsid w:val="00AB44C3"/>
    <w:rsid w:val="00AB57E2"/>
    <w:rsid w:val="00AB6506"/>
    <w:rsid w:val="00AC4625"/>
    <w:rsid w:val="00AC7F4E"/>
    <w:rsid w:val="00AD22E1"/>
    <w:rsid w:val="00AD2B29"/>
    <w:rsid w:val="00AD354E"/>
    <w:rsid w:val="00AD3844"/>
    <w:rsid w:val="00AD4094"/>
    <w:rsid w:val="00AD5832"/>
    <w:rsid w:val="00AD76B2"/>
    <w:rsid w:val="00AD781D"/>
    <w:rsid w:val="00AD7B0B"/>
    <w:rsid w:val="00AD7CE1"/>
    <w:rsid w:val="00AD7E2E"/>
    <w:rsid w:val="00AE23BC"/>
    <w:rsid w:val="00AE31B4"/>
    <w:rsid w:val="00AE38FF"/>
    <w:rsid w:val="00AE3CAD"/>
    <w:rsid w:val="00AE5779"/>
    <w:rsid w:val="00AE7483"/>
    <w:rsid w:val="00AF2587"/>
    <w:rsid w:val="00AF2816"/>
    <w:rsid w:val="00AF3D6D"/>
    <w:rsid w:val="00AF4195"/>
    <w:rsid w:val="00AF4BA1"/>
    <w:rsid w:val="00AF5B57"/>
    <w:rsid w:val="00AF62BB"/>
    <w:rsid w:val="00B02C81"/>
    <w:rsid w:val="00B02D9B"/>
    <w:rsid w:val="00B0567B"/>
    <w:rsid w:val="00B05787"/>
    <w:rsid w:val="00B07347"/>
    <w:rsid w:val="00B11456"/>
    <w:rsid w:val="00B1271A"/>
    <w:rsid w:val="00B14A39"/>
    <w:rsid w:val="00B14D5C"/>
    <w:rsid w:val="00B1580D"/>
    <w:rsid w:val="00B16683"/>
    <w:rsid w:val="00B1677D"/>
    <w:rsid w:val="00B171FF"/>
    <w:rsid w:val="00B2172B"/>
    <w:rsid w:val="00B21D0A"/>
    <w:rsid w:val="00B220F7"/>
    <w:rsid w:val="00B241AD"/>
    <w:rsid w:val="00B24BC6"/>
    <w:rsid w:val="00B258D4"/>
    <w:rsid w:val="00B26E07"/>
    <w:rsid w:val="00B27143"/>
    <w:rsid w:val="00B30455"/>
    <w:rsid w:val="00B31162"/>
    <w:rsid w:val="00B32309"/>
    <w:rsid w:val="00B34F86"/>
    <w:rsid w:val="00B36975"/>
    <w:rsid w:val="00B418AE"/>
    <w:rsid w:val="00B4285A"/>
    <w:rsid w:val="00B45219"/>
    <w:rsid w:val="00B45834"/>
    <w:rsid w:val="00B46D07"/>
    <w:rsid w:val="00B5248F"/>
    <w:rsid w:val="00B55D64"/>
    <w:rsid w:val="00B56455"/>
    <w:rsid w:val="00B6416A"/>
    <w:rsid w:val="00B6512E"/>
    <w:rsid w:val="00B711E9"/>
    <w:rsid w:val="00B71B19"/>
    <w:rsid w:val="00B72D1C"/>
    <w:rsid w:val="00B7308D"/>
    <w:rsid w:val="00B7329F"/>
    <w:rsid w:val="00B75B4E"/>
    <w:rsid w:val="00B764A7"/>
    <w:rsid w:val="00B83255"/>
    <w:rsid w:val="00B90D6F"/>
    <w:rsid w:val="00B926DF"/>
    <w:rsid w:val="00B945CF"/>
    <w:rsid w:val="00B95C08"/>
    <w:rsid w:val="00BA4368"/>
    <w:rsid w:val="00BA494C"/>
    <w:rsid w:val="00BA6A58"/>
    <w:rsid w:val="00BA7B6B"/>
    <w:rsid w:val="00BB155F"/>
    <w:rsid w:val="00BB1D45"/>
    <w:rsid w:val="00BB4022"/>
    <w:rsid w:val="00BB48AC"/>
    <w:rsid w:val="00BB6453"/>
    <w:rsid w:val="00BB6DA6"/>
    <w:rsid w:val="00BB7B8B"/>
    <w:rsid w:val="00BC2826"/>
    <w:rsid w:val="00BC357D"/>
    <w:rsid w:val="00BD1AB7"/>
    <w:rsid w:val="00BD30C2"/>
    <w:rsid w:val="00BD5E57"/>
    <w:rsid w:val="00BD6D32"/>
    <w:rsid w:val="00BE0327"/>
    <w:rsid w:val="00BE0C15"/>
    <w:rsid w:val="00BE0E2B"/>
    <w:rsid w:val="00BE180F"/>
    <w:rsid w:val="00BE3CCC"/>
    <w:rsid w:val="00BE3F3D"/>
    <w:rsid w:val="00BE40E6"/>
    <w:rsid w:val="00BE4CB1"/>
    <w:rsid w:val="00BE674D"/>
    <w:rsid w:val="00BE69EB"/>
    <w:rsid w:val="00BF0A69"/>
    <w:rsid w:val="00BF2DAB"/>
    <w:rsid w:val="00BF35B1"/>
    <w:rsid w:val="00BF67B2"/>
    <w:rsid w:val="00C0010C"/>
    <w:rsid w:val="00C00B76"/>
    <w:rsid w:val="00C01114"/>
    <w:rsid w:val="00C01359"/>
    <w:rsid w:val="00C01C7C"/>
    <w:rsid w:val="00C02681"/>
    <w:rsid w:val="00C047D8"/>
    <w:rsid w:val="00C0747B"/>
    <w:rsid w:val="00C079B5"/>
    <w:rsid w:val="00C10BAE"/>
    <w:rsid w:val="00C115CC"/>
    <w:rsid w:val="00C13434"/>
    <w:rsid w:val="00C154E5"/>
    <w:rsid w:val="00C15CE4"/>
    <w:rsid w:val="00C16AEB"/>
    <w:rsid w:val="00C17539"/>
    <w:rsid w:val="00C21269"/>
    <w:rsid w:val="00C25079"/>
    <w:rsid w:val="00C25204"/>
    <w:rsid w:val="00C258D3"/>
    <w:rsid w:val="00C27393"/>
    <w:rsid w:val="00C27E90"/>
    <w:rsid w:val="00C339E9"/>
    <w:rsid w:val="00C3470D"/>
    <w:rsid w:val="00C34EC5"/>
    <w:rsid w:val="00C37A63"/>
    <w:rsid w:val="00C40AC0"/>
    <w:rsid w:val="00C40B54"/>
    <w:rsid w:val="00C420AB"/>
    <w:rsid w:val="00C4216C"/>
    <w:rsid w:val="00C422EC"/>
    <w:rsid w:val="00C45884"/>
    <w:rsid w:val="00C46109"/>
    <w:rsid w:val="00C50AEA"/>
    <w:rsid w:val="00C50F8A"/>
    <w:rsid w:val="00C55DFD"/>
    <w:rsid w:val="00C56645"/>
    <w:rsid w:val="00C607DD"/>
    <w:rsid w:val="00C61711"/>
    <w:rsid w:val="00C63BEA"/>
    <w:rsid w:val="00C63DA4"/>
    <w:rsid w:val="00C70823"/>
    <w:rsid w:val="00C71B3F"/>
    <w:rsid w:val="00C72AAA"/>
    <w:rsid w:val="00C75BA7"/>
    <w:rsid w:val="00C80C3C"/>
    <w:rsid w:val="00C81E8D"/>
    <w:rsid w:val="00C82A1A"/>
    <w:rsid w:val="00C830EA"/>
    <w:rsid w:val="00C84631"/>
    <w:rsid w:val="00C84806"/>
    <w:rsid w:val="00C85355"/>
    <w:rsid w:val="00C854DB"/>
    <w:rsid w:val="00C86191"/>
    <w:rsid w:val="00C91D74"/>
    <w:rsid w:val="00C91DF0"/>
    <w:rsid w:val="00CA0FDF"/>
    <w:rsid w:val="00CA262C"/>
    <w:rsid w:val="00CA5C83"/>
    <w:rsid w:val="00CA6073"/>
    <w:rsid w:val="00CA637B"/>
    <w:rsid w:val="00CB2D57"/>
    <w:rsid w:val="00CB3114"/>
    <w:rsid w:val="00CB4ACE"/>
    <w:rsid w:val="00CB5822"/>
    <w:rsid w:val="00CB6EC0"/>
    <w:rsid w:val="00CB79E0"/>
    <w:rsid w:val="00CC149C"/>
    <w:rsid w:val="00CC180C"/>
    <w:rsid w:val="00CC2394"/>
    <w:rsid w:val="00CC240C"/>
    <w:rsid w:val="00CC29D0"/>
    <w:rsid w:val="00CC3124"/>
    <w:rsid w:val="00CC3657"/>
    <w:rsid w:val="00CD0B57"/>
    <w:rsid w:val="00CD2A1D"/>
    <w:rsid w:val="00CD2A3D"/>
    <w:rsid w:val="00CD4B96"/>
    <w:rsid w:val="00CD565B"/>
    <w:rsid w:val="00CE0ECB"/>
    <w:rsid w:val="00CE4E3C"/>
    <w:rsid w:val="00CE5D6E"/>
    <w:rsid w:val="00CE64BB"/>
    <w:rsid w:val="00CE7C01"/>
    <w:rsid w:val="00CF2A3F"/>
    <w:rsid w:val="00CF2D04"/>
    <w:rsid w:val="00CF455D"/>
    <w:rsid w:val="00CF58A3"/>
    <w:rsid w:val="00CF5B32"/>
    <w:rsid w:val="00CF7F9B"/>
    <w:rsid w:val="00D004D9"/>
    <w:rsid w:val="00D01880"/>
    <w:rsid w:val="00D01E61"/>
    <w:rsid w:val="00D025AC"/>
    <w:rsid w:val="00D02A34"/>
    <w:rsid w:val="00D031B1"/>
    <w:rsid w:val="00D03398"/>
    <w:rsid w:val="00D03D48"/>
    <w:rsid w:val="00D04341"/>
    <w:rsid w:val="00D0528D"/>
    <w:rsid w:val="00D0529E"/>
    <w:rsid w:val="00D064E0"/>
    <w:rsid w:val="00D068F5"/>
    <w:rsid w:val="00D070FF"/>
    <w:rsid w:val="00D10A5E"/>
    <w:rsid w:val="00D169E9"/>
    <w:rsid w:val="00D17290"/>
    <w:rsid w:val="00D2104B"/>
    <w:rsid w:val="00D2298A"/>
    <w:rsid w:val="00D23984"/>
    <w:rsid w:val="00D25B2A"/>
    <w:rsid w:val="00D26584"/>
    <w:rsid w:val="00D2742D"/>
    <w:rsid w:val="00D37BE4"/>
    <w:rsid w:val="00D37C0A"/>
    <w:rsid w:val="00D42A88"/>
    <w:rsid w:val="00D44E8C"/>
    <w:rsid w:val="00D45075"/>
    <w:rsid w:val="00D4779E"/>
    <w:rsid w:val="00D518F3"/>
    <w:rsid w:val="00D51D09"/>
    <w:rsid w:val="00D53295"/>
    <w:rsid w:val="00D57EC2"/>
    <w:rsid w:val="00D57F48"/>
    <w:rsid w:val="00D6514E"/>
    <w:rsid w:val="00D65242"/>
    <w:rsid w:val="00D653B5"/>
    <w:rsid w:val="00D65EF3"/>
    <w:rsid w:val="00D67BDA"/>
    <w:rsid w:val="00D71844"/>
    <w:rsid w:val="00D7498E"/>
    <w:rsid w:val="00D752A0"/>
    <w:rsid w:val="00D753A8"/>
    <w:rsid w:val="00D76915"/>
    <w:rsid w:val="00D81283"/>
    <w:rsid w:val="00D82582"/>
    <w:rsid w:val="00D91CEB"/>
    <w:rsid w:val="00DA5C90"/>
    <w:rsid w:val="00DA6D42"/>
    <w:rsid w:val="00DA786D"/>
    <w:rsid w:val="00DB14B6"/>
    <w:rsid w:val="00DB47E1"/>
    <w:rsid w:val="00DB5DA1"/>
    <w:rsid w:val="00DB5ECD"/>
    <w:rsid w:val="00DB6BAE"/>
    <w:rsid w:val="00DC21DF"/>
    <w:rsid w:val="00DC2716"/>
    <w:rsid w:val="00DC2F3F"/>
    <w:rsid w:val="00DC3121"/>
    <w:rsid w:val="00DC3E60"/>
    <w:rsid w:val="00DC3E8D"/>
    <w:rsid w:val="00DC4AEF"/>
    <w:rsid w:val="00DC7280"/>
    <w:rsid w:val="00DD0A7A"/>
    <w:rsid w:val="00DD3B5D"/>
    <w:rsid w:val="00DD512B"/>
    <w:rsid w:val="00DD5166"/>
    <w:rsid w:val="00DE1321"/>
    <w:rsid w:val="00DE36F3"/>
    <w:rsid w:val="00DE59C2"/>
    <w:rsid w:val="00DE6AD9"/>
    <w:rsid w:val="00DF0444"/>
    <w:rsid w:val="00DF0B69"/>
    <w:rsid w:val="00DF147A"/>
    <w:rsid w:val="00DF19B1"/>
    <w:rsid w:val="00DF3068"/>
    <w:rsid w:val="00DF42CC"/>
    <w:rsid w:val="00DF63EC"/>
    <w:rsid w:val="00E02D87"/>
    <w:rsid w:val="00E04B1B"/>
    <w:rsid w:val="00E04BEB"/>
    <w:rsid w:val="00E05261"/>
    <w:rsid w:val="00E05BFC"/>
    <w:rsid w:val="00E10B2B"/>
    <w:rsid w:val="00E12C9D"/>
    <w:rsid w:val="00E15277"/>
    <w:rsid w:val="00E1545B"/>
    <w:rsid w:val="00E16C30"/>
    <w:rsid w:val="00E20DCD"/>
    <w:rsid w:val="00E22F69"/>
    <w:rsid w:val="00E23EE1"/>
    <w:rsid w:val="00E2678E"/>
    <w:rsid w:val="00E33025"/>
    <w:rsid w:val="00E33EF4"/>
    <w:rsid w:val="00E3573D"/>
    <w:rsid w:val="00E373F9"/>
    <w:rsid w:val="00E3745C"/>
    <w:rsid w:val="00E40E1D"/>
    <w:rsid w:val="00E4156F"/>
    <w:rsid w:val="00E439E4"/>
    <w:rsid w:val="00E44E77"/>
    <w:rsid w:val="00E4559E"/>
    <w:rsid w:val="00E47380"/>
    <w:rsid w:val="00E50040"/>
    <w:rsid w:val="00E50C18"/>
    <w:rsid w:val="00E61491"/>
    <w:rsid w:val="00E621E5"/>
    <w:rsid w:val="00E62890"/>
    <w:rsid w:val="00E62954"/>
    <w:rsid w:val="00E63452"/>
    <w:rsid w:val="00E6697D"/>
    <w:rsid w:val="00E66CA0"/>
    <w:rsid w:val="00E67081"/>
    <w:rsid w:val="00E67176"/>
    <w:rsid w:val="00E67BCE"/>
    <w:rsid w:val="00E70734"/>
    <w:rsid w:val="00E77A24"/>
    <w:rsid w:val="00E8017D"/>
    <w:rsid w:val="00E8034E"/>
    <w:rsid w:val="00E8567D"/>
    <w:rsid w:val="00E85BBD"/>
    <w:rsid w:val="00E85E07"/>
    <w:rsid w:val="00E90C2F"/>
    <w:rsid w:val="00E91A26"/>
    <w:rsid w:val="00E9345F"/>
    <w:rsid w:val="00E9508E"/>
    <w:rsid w:val="00E965EF"/>
    <w:rsid w:val="00E9690E"/>
    <w:rsid w:val="00E969CA"/>
    <w:rsid w:val="00EA0520"/>
    <w:rsid w:val="00EA0724"/>
    <w:rsid w:val="00EA182A"/>
    <w:rsid w:val="00EA195B"/>
    <w:rsid w:val="00EA1E64"/>
    <w:rsid w:val="00EA44C6"/>
    <w:rsid w:val="00EA5886"/>
    <w:rsid w:val="00EA71FF"/>
    <w:rsid w:val="00EA75DF"/>
    <w:rsid w:val="00EB169D"/>
    <w:rsid w:val="00EB1721"/>
    <w:rsid w:val="00EB1B44"/>
    <w:rsid w:val="00EB1E30"/>
    <w:rsid w:val="00EB2222"/>
    <w:rsid w:val="00EB4FBA"/>
    <w:rsid w:val="00EB5CC7"/>
    <w:rsid w:val="00EB60E6"/>
    <w:rsid w:val="00EB6ACE"/>
    <w:rsid w:val="00EB72D6"/>
    <w:rsid w:val="00EC16C7"/>
    <w:rsid w:val="00EC5EB1"/>
    <w:rsid w:val="00EC781C"/>
    <w:rsid w:val="00ED31F9"/>
    <w:rsid w:val="00ED5296"/>
    <w:rsid w:val="00ED61C8"/>
    <w:rsid w:val="00ED6C6F"/>
    <w:rsid w:val="00ED6F23"/>
    <w:rsid w:val="00EE021E"/>
    <w:rsid w:val="00EE22E9"/>
    <w:rsid w:val="00EE24BB"/>
    <w:rsid w:val="00EE35B9"/>
    <w:rsid w:val="00EE3A1C"/>
    <w:rsid w:val="00EE3BD0"/>
    <w:rsid w:val="00EE432C"/>
    <w:rsid w:val="00EE5979"/>
    <w:rsid w:val="00EE5A1A"/>
    <w:rsid w:val="00EE5CCD"/>
    <w:rsid w:val="00EE74DA"/>
    <w:rsid w:val="00EF227C"/>
    <w:rsid w:val="00EF2A7E"/>
    <w:rsid w:val="00EF3310"/>
    <w:rsid w:val="00EF53DD"/>
    <w:rsid w:val="00EF58B6"/>
    <w:rsid w:val="00EF632F"/>
    <w:rsid w:val="00F009CF"/>
    <w:rsid w:val="00F010EE"/>
    <w:rsid w:val="00F0249A"/>
    <w:rsid w:val="00F108AD"/>
    <w:rsid w:val="00F10D5D"/>
    <w:rsid w:val="00F13E1A"/>
    <w:rsid w:val="00F22623"/>
    <w:rsid w:val="00F2287D"/>
    <w:rsid w:val="00F230B4"/>
    <w:rsid w:val="00F24AA4"/>
    <w:rsid w:val="00F25C6A"/>
    <w:rsid w:val="00F3001E"/>
    <w:rsid w:val="00F304A9"/>
    <w:rsid w:val="00F30FB8"/>
    <w:rsid w:val="00F313CF"/>
    <w:rsid w:val="00F317DE"/>
    <w:rsid w:val="00F42152"/>
    <w:rsid w:val="00F430E3"/>
    <w:rsid w:val="00F4778E"/>
    <w:rsid w:val="00F5205D"/>
    <w:rsid w:val="00F540EF"/>
    <w:rsid w:val="00F555EE"/>
    <w:rsid w:val="00F600F5"/>
    <w:rsid w:val="00F6122E"/>
    <w:rsid w:val="00F614D9"/>
    <w:rsid w:val="00F61558"/>
    <w:rsid w:val="00F61F0E"/>
    <w:rsid w:val="00F62E9A"/>
    <w:rsid w:val="00F63C9E"/>
    <w:rsid w:val="00F6408C"/>
    <w:rsid w:val="00F64860"/>
    <w:rsid w:val="00F656CF"/>
    <w:rsid w:val="00F67E34"/>
    <w:rsid w:val="00F71561"/>
    <w:rsid w:val="00F729CA"/>
    <w:rsid w:val="00F74FEB"/>
    <w:rsid w:val="00F764DC"/>
    <w:rsid w:val="00F771E0"/>
    <w:rsid w:val="00F850E2"/>
    <w:rsid w:val="00F86687"/>
    <w:rsid w:val="00F87639"/>
    <w:rsid w:val="00F9116F"/>
    <w:rsid w:val="00F92C67"/>
    <w:rsid w:val="00FA6ECF"/>
    <w:rsid w:val="00FA710F"/>
    <w:rsid w:val="00FB04B8"/>
    <w:rsid w:val="00FB12B7"/>
    <w:rsid w:val="00FB183D"/>
    <w:rsid w:val="00FB3126"/>
    <w:rsid w:val="00FB73B3"/>
    <w:rsid w:val="00FC18B2"/>
    <w:rsid w:val="00FC1FF2"/>
    <w:rsid w:val="00FC226D"/>
    <w:rsid w:val="00FC4A16"/>
    <w:rsid w:val="00FC557C"/>
    <w:rsid w:val="00FC6F9F"/>
    <w:rsid w:val="00FD0D91"/>
    <w:rsid w:val="00FD1A04"/>
    <w:rsid w:val="00FD27C2"/>
    <w:rsid w:val="00FD37F0"/>
    <w:rsid w:val="00FD3CA6"/>
    <w:rsid w:val="00FD404C"/>
    <w:rsid w:val="00FD430C"/>
    <w:rsid w:val="00FD4A16"/>
    <w:rsid w:val="00FD7DFD"/>
    <w:rsid w:val="00FE2913"/>
    <w:rsid w:val="00FE3FBA"/>
    <w:rsid w:val="00FE4F6F"/>
    <w:rsid w:val="00FE6A57"/>
    <w:rsid w:val="00FF0EE2"/>
    <w:rsid w:val="00FF12F2"/>
    <w:rsid w:val="00FF5062"/>
    <w:rsid w:val="00FF5292"/>
    <w:rsid w:val="00FF5673"/>
    <w:rsid w:val="00FF6DCC"/>
    <w:rsid w:val="00FF72DD"/>
    <w:rsid w:val="00FF73DF"/>
    <w:rsid w:val="06A88358"/>
    <w:rsid w:val="1EBA7684"/>
    <w:rsid w:val="3146CA6D"/>
    <w:rsid w:val="3165FFAB"/>
    <w:rsid w:val="37BF4FAC"/>
    <w:rsid w:val="4CB57C23"/>
    <w:rsid w:val="63365DF4"/>
    <w:rsid w:val="7BAD0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5B4368D-79CE-49EE-B296-BABE24334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DEF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sz="0" w:space="0" w:color="auto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16A9"/>
    <w:rPr>
      <w:rFonts w:ascii="Century Gothic" w:eastAsiaTheme="majorEastAsia" w:hAnsi="Century Gothic" w:cstheme="majorBidi"/>
      <w:b/>
      <w:bCs/>
      <w:color w:val="4D7955" w:themeColor="accent1"/>
      <w:sz w:val="44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0529E"/>
    <w:rPr>
      <w:rFonts w:asciiTheme="majorHAnsi" w:eastAsiaTheme="majorEastAsia" w:hAnsiTheme="majorHAnsi" w:cstheme="majorBidi"/>
      <w:b/>
      <w:color w:val="000000" w:themeColor="text1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C17539"/>
    <w:rPr>
      <w:rFonts w:asciiTheme="majorHAnsi" w:eastAsiaTheme="majorEastAsia" w:hAnsiTheme="majorHAnsi" w:cstheme="majorBidi"/>
      <w:b/>
      <w:color w:val="000000" w:themeColor="text1"/>
      <w:sz w:val="23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6449E"/>
    <w:rPr>
      <w:rFonts w:asciiTheme="majorHAnsi" w:eastAsiaTheme="majorEastAsia" w:hAnsiTheme="majorHAnsi" w:cstheme="majorBidi"/>
      <w:bCs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6449E"/>
    <w:rPr>
      <w:rFonts w:asciiTheme="majorHAnsi" w:eastAsiaTheme="majorEastAsia" w:hAnsiTheme="majorHAnsi" w:cstheme="majorBidi"/>
      <w:bCs/>
      <w:iCs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6449E"/>
    <w:rPr>
      <w:rFonts w:asciiTheme="majorHAnsi" w:eastAsiaTheme="majorEastAsia" w:hAnsiTheme="majorHAnsi" w:cstheme="majorBidi"/>
      <w:iCs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6449E"/>
    <w:rPr>
      <w:rFonts w:asciiTheme="majorHAnsi" w:eastAsiaTheme="majorEastAsia" w:hAnsiTheme="majorHAnsi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sz="18" w:space="7" w:color="4D7955" w:themeColor="accent1"/>
      </w:pBdr>
      <w:suppressAutoHyphens/>
      <w:spacing w:after="240" w:line="1060" w:lineRule="exact"/>
      <w:jc w:val="center"/>
      <w:outlineLvl w:val="0"/>
    </w:pPr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character" w:customStyle="1" w:styleId="RubrikChar">
    <w:name w:val="Rubrik Char"/>
    <w:basedOn w:val="Standardstycketeckensnitt"/>
    <w:link w:val="Rubrik"/>
    <w:uiPriority w:val="34"/>
    <w:rsid w:val="00C854DB"/>
    <w:rPr>
      <w:rFonts w:ascii="Century Gothic" w:eastAsiaTheme="majorEastAsia" w:hAnsi="Century Gothic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sz="0" w:space="0" w:color="auto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A516A9"/>
    <w:rPr>
      <w:rFonts w:ascii="Georgia Pro Light" w:eastAsiaTheme="majorEastAsia" w:hAnsi="Georgia Pro Light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sz="0" w:space="0" w:color="auto"/>
      <w:shd w:val="clear" w:color="auto" w:fill="F8DD99"/>
    </w:rPr>
  </w:style>
  <w:style w:type="paragraph" w:customStyle="1" w:styleId="Numreradrubrik1">
    <w:name w:val="Numrerad rubrik 1"/>
    <w:basedOn w:val="Rubrik1"/>
    <w:next w:val="Normal"/>
    <w:uiPriority w:val="19"/>
    <w:rsid w:val="0003548F"/>
    <w:pPr>
      <w:numPr>
        <w:numId w:val="6"/>
      </w:numPr>
      <w:ind w:left="357" w:hanging="357"/>
    </w:pPr>
  </w:style>
  <w:style w:type="paragraph" w:customStyle="1" w:styleId="Numreradrubrik2">
    <w:name w:val="Numrerad rubrik 2"/>
    <w:basedOn w:val="Rubrik2"/>
    <w:next w:val="Normal"/>
    <w:uiPriority w:val="19"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customStyle="1" w:styleId="Numreradrubrik3">
    <w:name w:val="Numrerad rubrik 3"/>
    <w:basedOn w:val="Rubrik3"/>
    <w:next w:val="Normal"/>
    <w:uiPriority w:val="19"/>
    <w:rsid w:val="00AA5C9A"/>
    <w:pPr>
      <w:numPr>
        <w:ilvl w:val="2"/>
        <w:numId w:val="3"/>
      </w:numPr>
    </w:pPr>
  </w:style>
  <w:style w:type="paragraph" w:customStyle="1" w:styleId="Numreradrubrik4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customStyle="1" w:styleId="SverigesLrare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sz="4" w:space="0" w:color="13504F" w:themeColor="accent3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Lines="0" w:after="80" w:afterAutospacing="0" w:line="240" w:lineRule="auto"/>
      </w:pPr>
      <w:rPr>
        <w:rFonts w:ascii="Bodoni 72 Oldstyle" w:hAnsi="Bodoni 72 Oldstyle"/>
        <w:b/>
        <w:sz w:val="18"/>
      </w:rPr>
      <w:tblPr/>
      <w:tcPr>
        <w:tcBorders>
          <w:bottom w:val="single" w:sz="8" w:space="0" w:color="13504F" w:themeColor="accent3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sz="8" w:space="0" w:color="13504F" w:themeColor="accent3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customStyle="1" w:styleId="Att-satsmedindrag">
    <w:name w:val="Att-sats med 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customStyle="1" w:styleId="Paragraflista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customStyle="1" w:styleId="ParagrafNumrering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Punktlistagr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customStyle="1" w:styleId="Referens">
    <w:name w:val="Referens"/>
    <w:basedOn w:val="Normal"/>
    <w:rsid w:val="00794C5A"/>
    <w:pPr>
      <w:spacing w:after="80"/>
      <w:ind w:left="284" w:hanging="284"/>
    </w:pPr>
  </w:style>
  <w:style w:type="paragraph" w:customStyle="1" w:styleId="Metodrubriker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customStyle="1" w:styleId="Centreratbudskap">
    <w:name w:val="Centrerat budskap"/>
    <w:basedOn w:val="Rubrik3"/>
    <w:uiPriority w:val="14"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customStyle="1" w:styleId="Kursivtcitat">
    <w:name w:val="Kursivt citat"/>
    <w:basedOn w:val="Normal"/>
    <w:link w:val="KursivtcitatChar"/>
    <w:rsid w:val="00BE0E2B"/>
    <w:pPr>
      <w:spacing w:after="40"/>
      <w:ind w:left="284" w:hanging="74"/>
    </w:pPr>
    <w:rPr>
      <w:i/>
      <w:iCs/>
    </w:rPr>
  </w:style>
  <w:style w:type="paragraph" w:customStyle="1" w:styleId="Namn">
    <w:name w:val="Namn"/>
    <w:aliases w:val="titel eller källa till citat"/>
    <w:basedOn w:val="Normal"/>
    <w:link w:val="NamnChar"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customStyle="1" w:styleId="KursivtcitatChar">
    <w:name w:val="Kursivt citat Char"/>
    <w:basedOn w:val="Standardstycketeckensnitt"/>
    <w:link w:val="Kursivtcitat"/>
    <w:rsid w:val="00BE0E2B"/>
    <w:rPr>
      <w:i/>
      <w:iCs/>
    </w:rPr>
  </w:style>
  <w:style w:type="character" w:customStyle="1" w:styleId="NamnChar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customStyle="1" w:styleId="Faktabrdtext">
    <w:name w:val="Faktabrödtext"/>
    <w:basedOn w:val="Normal"/>
    <w:link w:val="FaktabrdtextChar"/>
    <w:qFormat/>
    <w:rsid w:val="00EE021E"/>
    <w:pPr>
      <w:spacing w:after="80" w:line="216" w:lineRule="auto"/>
    </w:pPr>
    <w:rPr>
      <w:rFonts w:asciiTheme="majorHAnsi" w:hAnsiTheme="majorHAnsi" w:cstheme="majorHAnsi"/>
      <w:sz w:val="18"/>
      <w:szCs w:val="18"/>
    </w:rPr>
  </w:style>
  <w:style w:type="paragraph" w:customStyle="1" w:styleId="Faktapunktlista">
    <w:name w:val="Faktapunktlista"/>
    <w:basedOn w:val="Liststycke"/>
    <w:link w:val="FaktapunktlistaChar"/>
    <w:qFormat/>
    <w:rsid w:val="00EE021E"/>
    <w:pPr>
      <w:numPr>
        <w:numId w:val="9"/>
      </w:numPr>
      <w:spacing w:after="80" w:line="216" w:lineRule="auto"/>
      <w:contextualSpacing w:val="0"/>
    </w:pPr>
    <w:rPr>
      <w:rFonts w:asciiTheme="majorHAnsi" w:hAnsiTheme="majorHAnsi" w:cstheme="majorHAnsi"/>
      <w:sz w:val="18"/>
      <w:szCs w:val="18"/>
    </w:rPr>
  </w:style>
  <w:style w:type="character" w:customStyle="1" w:styleId="FaktabrdtextChar">
    <w:name w:val="Faktabrödtext Char"/>
    <w:basedOn w:val="Standardstycketeckensnitt"/>
    <w:link w:val="Faktabrdtext"/>
    <w:rsid w:val="00EE021E"/>
    <w:rPr>
      <w:rFonts w:asciiTheme="majorHAnsi" w:hAnsiTheme="majorHAnsi" w:cstheme="majorHAnsi"/>
      <w:sz w:val="18"/>
      <w:szCs w:val="18"/>
    </w:rPr>
  </w:style>
  <w:style w:type="character" w:customStyle="1" w:styleId="FaktapunktlistaChar">
    <w:name w:val="Faktapunktlista Char"/>
    <w:basedOn w:val="Standardstycketeckensnitt"/>
    <w:link w:val="Faktapunktlista"/>
    <w:rsid w:val="00EE021E"/>
    <w:rPr>
      <w:rFonts w:asciiTheme="majorHAnsi" w:hAnsiTheme="majorHAnsi" w:cstheme="majorHAnsi"/>
      <w:sz w:val="18"/>
      <w:szCs w:val="18"/>
    </w:rPr>
  </w:style>
  <w:style w:type="paragraph" w:customStyle="1" w:styleId="Anmkllaunderdiagramellertabell">
    <w:name w:val="Anm/källa under diagram eller tabell"/>
    <w:basedOn w:val="Normal"/>
    <w:link w:val="AnmkllaunderdiagramellertabellChar"/>
    <w:rsid w:val="0014605F"/>
    <w:pPr>
      <w:spacing w:before="40" w:after="240" w:line="216" w:lineRule="auto"/>
    </w:pPr>
    <w:rPr>
      <w:rFonts w:asciiTheme="majorHAnsi" w:hAnsiTheme="majorHAnsi"/>
      <w:i/>
      <w:sz w:val="16"/>
    </w:rPr>
  </w:style>
  <w:style w:type="character" w:customStyle="1" w:styleId="AnmkllaunderdiagramellertabellChar">
    <w:name w:val="Anm/källa under diagram eller tabell Char"/>
    <w:basedOn w:val="Standardstycketeckensnitt"/>
    <w:link w:val="Anmkllaunderdiagramellertabell"/>
    <w:rsid w:val="0014605F"/>
    <w:rPr>
      <w:rFonts w:asciiTheme="majorHAnsi" w:hAnsiTheme="majorHAnsi"/>
      <w:i/>
      <w:sz w:val="16"/>
    </w:rPr>
  </w:style>
  <w:style w:type="paragraph" w:customStyle="1" w:styleId="Diagramrubrikcentrerad">
    <w:name w:val="Diagramrubrik (centrerad)"/>
    <w:basedOn w:val="Rubrik3"/>
    <w:link w:val="DiagramrubrikcentreradChar"/>
    <w:rsid w:val="00EE021E"/>
    <w:pPr>
      <w:spacing w:line="240" w:lineRule="auto"/>
      <w:jc w:val="center"/>
    </w:pPr>
    <w:rPr>
      <w:sz w:val="21"/>
      <w:szCs w:val="21"/>
    </w:rPr>
  </w:style>
  <w:style w:type="character" w:customStyle="1" w:styleId="DiagramrubrikcentreradChar">
    <w:name w:val="Diagramrubrik (centrerad) Char"/>
    <w:basedOn w:val="Rubrik3Char"/>
    <w:link w:val="Diagramrubrikcentrerad"/>
    <w:rsid w:val="00EE021E"/>
    <w:rPr>
      <w:rFonts w:asciiTheme="majorHAnsi" w:eastAsiaTheme="majorEastAsia" w:hAnsiTheme="majorHAnsi" w:cstheme="majorBidi"/>
      <w:b/>
      <w:color w:val="000000" w:themeColor="text1"/>
      <w:sz w:val="21"/>
      <w:szCs w:val="21"/>
    </w:rPr>
  </w:style>
  <w:style w:type="paragraph" w:customStyle="1" w:styleId="Rubik0avsnitt">
    <w:name w:val="Rubik 0 (avsnitt)"/>
    <w:basedOn w:val="Rubrik1"/>
    <w:next w:val="Rubrik1"/>
    <w:rsid w:val="00EE021E"/>
    <w:pPr>
      <w:spacing w:before="0"/>
    </w:pPr>
    <w:rPr>
      <w:color w:val="9D986E" w:themeColor="accent6"/>
      <w:sz w:val="56"/>
      <w:szCs w:val="56"/>
    </w:rPr>
  </w:style>
  <w:style w:type="paragraph" w:customStyle="1" w:styleId="Tabellrubrikvnsterstlld">
    <w:name w:val="Tabellrubrik (vänsterställd)"/>
    <w:basedOn w:val="Diagramrubrikcentrerad"/>
    <w:rsid w:val="00EE021E"/>
    <w:pPr>
      <w:jc w:val="left"/>
    </w:pPr>
    <w:rPr>
      <w:bCs/>
    </w:rPr>
  </w:style>
  <w:style w:type="paragraph" w:customStyle="1" w:styleId="Tabelltextvnsterstlldsmal">
    <w:name w:val="Tabelltext (vänsterställd smal)"/>
    <w:basedOn w:val="Faktabrdtext"/>
    <w:rsid w:val="00EE021E"/>
    <w:pPr>
      <w:spacing w:before="40" w:after="40"/>
    </w:pPr>
    <w:rPr>
      <w:rFonts w:ascii="Segoe UI" w:eastAsia="Times New Roman" w:hAnsi="Segoe UI" w:cs="Segoe UI"/>
      <w:color w:val="000000"/>
      <w:lang w:eastAsia="sv-SE"/>
    </w:rPr>
  </w:style>
  <w:style w:type="paragraph" w:customStyle="1" w:styleId="Tabellsiffraeltextcentreradsmal">
    <w:name w:val="Tabellsiffra el. text (centrerad smal)"/>
    <w:basedOn w:val="Tabelltextvnsterstlldsmal"/>
    <w:rsid w:val="00EE021E"/>
    <w:pPr>
      <w:jc w:val="center"/>
    </w:pPr>
  </w:style>
  <w:style w:type="paragraph" w:customStyle="1" w:styleId="Tabellsiffrahgerstlldsmal">
    <w:name w:val="Tabellsiffra (högerställd smal)"/>
    <w:basedOn w:val="Tabellsiffraeltextcentreradsmal"/>
    <w:rsid w:val="00EE021E"/>
    <w:pPr>
      <w:jc w:val="right"/>
    </w:pPr>
  </w:style>
  <w:style w:type="paragraph" w:customStyle="1" w:styleId="Tabelltextvnsterstlldfet">
    <w:name w:val="Tabelltext (vänsterställd fet)"/>
    <w:basedOn w:val="Tabelltextvnsterstlldsmal"/>
    <w:rsid w:val="00EE021E"/>
    <w:rPr>
      <w:b/>
      <w:bCs/>
      <w:sz w:val="17"/>
      <w:szCs w:val="17"/>
    </w:rPr>
  </w:style>
  <w:style w:type="paragraph" w:customStyle="1" w:styleId="Tabelltextcentreradfet">
    <w:name w:val="Tabelltext (centrerad fet)"/>
    <w:basedOn w:val="Tabelltextvnsterstlldfet"/>
    <w:rsid w:val="00EE021E"/>
    <w:pPr>
      <w:jc w:val="center"/>
    </w:pPr>
  </w:style>
  <w:style w:type="paragraph" w:customStyle="1" w:styleId="Diagraminfounderdiagramrubrikcentrerad">
    <w:name w:val="Diagraminfo under diagramrubrik (centrerad)"/>
    <w:basedOn w:val="Anmkllaunderdiagramellertabell"/>
    <w:rsid w:val="00EE021E"/>
    <w:pPr>
      <w:spacing w:before="0" w:after="100"/>
      <w:jc w:val="center"/>
    </w:pPr>
    <w:rPr>
      <w:szCs w:val="16"/>
    </w:rPr>
  </w:style>
  <w:style w:type="paragraph" w:styleId="Brdtext">
    <w:name w:val="Body Text"/>
    <w:basedOn w:val="Normal"/>
    <w:link w:val="BrdtextChar"/>
    <w:uiPriority w:val="99"/>
    <w:semiHidden/>
    <w:rsid w:val="00AE23BC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AE23BC"/>
  </w:style>
  <w:style w:type="character" w:styleId="Nmn">
    <w:name w:val="Mention"/>
    <w:basedOn w:val="Standardstycketeckensnitt"/>
    <w:uiPriority w:val="99"/>
    <w:unhideWhenUsed/>
    <w:rsid w:val="005125AF"/>
    <w:rPr>
      <w:color w:val="2B579A"/>
      <w:shd w:val="clear" w:color="auto" w:fill="E1DFDD"/>
    </w:rPr>
  </w:style>
  <w:style w:type="table" w:customStyle="1" w:styleId="Tabellrutnt1">
    <w:name w:val="Tabellrutnät1"/>
    <w:basedOn w:val="Normaltabell"/>
    <w:next w:val="Tabellrutnt"/>
    <w:uiPriority w:val="39"/>
    <w:rsid w:val="008271B1"/>
    <w:pPr>
      <w:spacing w:after="0" w:line="240" w:lineRule="auto"/>
    </w:pPr>
    <w:rPr>
      <w:rFonts w:asciiTheme="majorHAnsi" w:hAnsiTheme="majorHAnsi"/>
      <w:sz w:val="18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2Horz">
      <w:tblPr/>
      <w:tcPr>
        <w:shd w:val="clear" w:color="auto" w:fill="D8E6DB" w:themeFill="accent1" w:themeFillTint="33"/>
      </w:tcPr>
    </w:tblStylePr>
  </w:style>
  <w:style w:type="character" w:styleId="AnvndHyperlnk">
    <w:name w:val="FollowedHyperlink"/>
    <w:basedOn w:val="Standardstycketeckensnitt"/>
    <w:uiPriority w:val="98"/>
    <w:rsid w:val="00183727"/>
    <w:rPr>
      <w:color w:val="97936B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svg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w:rsidR="00684B74" w:rsidRDefault="00684B74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  <w:docPart>
      <w:docPartPr>
        <w:name w:val="FEE833A9A5074876AED00D473061FEC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1B421D4-E8F6-4CE6-90E5-50641917A323}"/>
      </w:docPartPr>
      <w:docPartBody>
        <w:p w:rsidR="00684B74" w:rsidRDefault="00684B74">
          <w:pPr>
            <w:pStyle w:val="FEE833A9A5074876AED00D473061FEC3"/>
          </w:pPr>
          <w:r w:rsidRPr="00CC356B">
            <w:rPr>
              <w:rStyle w:val="Platshllartext"/>
            </w:rPr>
            <w:t>Klicka här för att ange text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charset w:val="00"/>
    <w:family w:val="roman"/>
    <w:pitch w:val="variable"/>
    <w:sig w:usb0="80000287" w:usb1="00000043" w:usb2="00000000" w:usb3="00000000" w:csb0="0000009F" w:csb1="00000000"/>
  </w:font>
  <w:font w:name="Bodoni 72 Oldstyle">
    <w:charset w:val="00"/>
    <w:family w:val="auto"/>
    <w:pitch w:val="variable"/>
    <w:sig w:usb0="00000003" w:usb1="00000000" w:usb2="00000000" w:usb3="00000000" w:csb0="00000001" w:csb1="00000000"/>
  </w:font>
  <w:font w:name="Aptos Narrow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B74"/>
    <w:rsid w:val="00003B25"/>
    <w:rsid w:val="000C309A"/>
    <w:rsid w:val="00177066"/>
    <w:rsid w:val="001834B3"/>
    <w:rsid w:val="00203F1E"/>
    <w:rsid w:val="002D3832"/>
    <w:rsid w:val="002E6BF1"/>
    <w:rsid w:val="00400914"/>
    <w:rsid w:val="00473391"/>
    <w:rsid w:val="00684B74"/>
    <w:rsid w:val="00753168"/>
    <w:rsid w:val="0082175F"/>
    <w:rsid w:val="008906CC"/>
    <w:rsid w:val="008D55B3"/>
    <w:rsid w:val="00C72AAA"/>
    <w:rsid w:val="00CC180C"/>
    <w:rsid w:val="00DA6016"/>
    <w:rsid w:val="00DC3121"/>
    <w:rsid w:val="00E22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sid w:val="00473391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  <w:style w:type="paragraph" w:customStyle="1" w:styleId="FEE833A9A5074876AED00D473061FEC3">
    <w:name w:val="FEE833A9A5074876AED00D473061FE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ce60cb-d7d7-4c14-bde9-3ee66492af98">
      <Terms xmlns="http://schemas.microsoft.com/office/infopath/2007/PartnerControls"/>
    </lcf76f155ced4ddcb4097134ff3c332f>
    <TaxCatchAll xmlns="4438c112-cc88-4bae-876b-d07185f4d52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27BAB547CD2A647A8B5A5D3A1B02496" ma:contentTypeVersion="11" ma:contentTypeDescription="Skapa ett nytt dokument." ma:contentTypeScope="" ma:versionID="71b4f1f3e36e3f96632b62068d4da704">
  <xsd:schema xmlns:xsd="http://www.w3.org/2001/XMLSchema" xmlns:xs="http://www.w3.org/2001/XMLSchema" xmlns:p="http://schemas.microsoft.com/office/2006/metadata/properties" xmlns:ns2="98ce60cb-d7d7-4c14-bde9-3ee66492af98" xmlns:ns3="4438c112-cc88-4bae-876b-d07185f4d526" targetNamespace="http://schemas.microsoft.com/office/2006/metadata/properties" ma:root="true" ma:fieldsID="4fb9163c91291924dbbfd4a05a2c16d2" ns2:_="" ns3:_="">
    <xsd:import namespace="98ce60cb-d7d7-4c14-bde9-3ee66492af98"/>
    <xsd:import namespace="4438c112-cc88-4bae-876b-d07185f4d526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e60cb-d7d7-4c14-bde9-3ee66492af98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Bildmarkeringar" ma:readOnly="false" ma:fieldId="{5cf76f15-5ced-4ddc-b409-7134ff3c332f}" ma:taxonomyMulti="true" ma:sspId="99cf5047-81e5-4d77-9f0f-4a9d74b104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38c112-cc88-4bae-876b-d07185f4d526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cf0f3dd6-becb-417f-a53d-b5cb8862528c}" ma:internalName="TaxCatchAll" ma:showField="CatchAllData" ma:web="4438c112-cc88-4bae-876b-d07185f4d5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515577-02DB-459C-B0C4-7A31DAAF5F53}"/>
</file>

<file path=customXml/itemProps4.xml><?xml version="1.0" encoding="utf-8"?>
<ds:datastoreItem xmlns:ds="http://schemas.openxmlformats.org/officeDocument/2006/customXml" ds:itemID="{0E351E3C-7D65-4A48-AA12-46780E8B5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Basmall - Stående v0.8</Template>
  <TotalTime>99</TotalTime>
  <Pages>6</Pages>
  <Words>1031</Words>
  <Characters>5467</Characters>
  <Application>Microsoft Office Word</Application>
  <DocSecurity>0</DocSecurity>
  <Lines>45</Lines>
  <Paragraphs>12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Verksamhetsberättelse 2024 för Sveriges Lärare Fagersta</vt:lpstr>
      <vt:lpstr/>
    </vt:vector>
  </TitlesOfParts>
  <Manager/>
  <Company/>
  <LinksUpToDate>false</LinksUpToDate>
  <CharactersWithSpaces>6486</CharactersWithSpaces>
  <SharedDoc>false</SharedDoc>
  <HLinks>
    <vt:vector size="6" baseType="variant">
      <vt:variant>
        <vt:i4>204916</vt:i4>
      </vt:variant>
      <vt:variant>
        <vt:i4>0</vt:i4>
      </vt:variant>
      <vt:variant>
        <vt:i4>0</vt:i4>
      </vt:variant>
      <vt:variant>
        <vt:i4>5</vt:i4>
      </vt:variant>
      <vt:variant>
        <vt:lpwstr>https://fackeninomutb-my.sharepoint.com/personal/louise_steinmetz_sverigeslarare_se/Documents/•%09https:/portalen.sverigeslarare.se/mitt-uppdrag-i-forening/rekrytering-och-engagemang/rekryteringsstrategi/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2024 för Sveriges Lärare Fagersta</dc:title>
  <dc:subject/>
  <dc:creator>Louise Steinmetz</dc:creator>
  <cp:keywords/>
  <dc:description/>
  <cp:lastModifiedBy>Eva Karlsson</cp:lastModifiedBy>
  <cp:revision>30</cp:revision>
  <cp:lastPrinted>2023-03-16T18:13:00Z</cp:lastPrinted>
  <dcterms:created xsi:type="dcterms:W3CDTF">2025-02-13T12:26:00Z</dcterms:created>
  <dcterms:modified xsi:type="dcterms:W3CDTF">2025-02-21T14:44:00Z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0x010100D27BAB547CD2A647A8B5A5D3A1B02496</vt:lpwstr>
  </property>
  <property fmtid="{D5CDD505-2E9C-101B-9397-08002B2CF9AE}" pid="3" name="MediaServiceImageTags">
    <vt:lpwstr/>
  </property>
</Properties>
</file>