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67C2BA7" w:rsidR="005179F2" w:rsidRDefault="007F7AC6" w:rsidP="005179F2">
          <w:pPr>
            <w:pStyle w:val="Rubrik1"/>
          </w:pPr>
          <w:r>
            <w:t>Kallelse och dagordning årsmöte 202</w:t>
          </w:r>
          <w:r w:rsidR="00670076">
            <w:t>5</w:t>
          </w:r>
        </w:p>
      </w:sdtContent>
    </w:sdt>
    <w:p w14:paraId="2086CB13" w14:textId="04A06084" w:rsidR="003327FE" w:rsidRPr="000B4164" w:rsidRDefault="00CE010F" w:rsidP="003327FE">
      <w:r w:rsidRPr="000B4164">
        <w:t xml:space="preserve">Härmed kallas medlemmar i Sveriges Lärare </w:t>
      </w:r>
      <w:r w:rsidR="0061131A" w:rsidRPr="000B4164">
        <w:t>lokalförening</w:t>
      </w:r>
      <w:r w:rsidR="009665FE" w:rsidRPr="000B4164">
        <w:t xml:space="preserve"> Hylte</w:t>
      </w:r>
      <w:r w:rsidR="00282E69" w:rsidRPr="000B4164">
        <w:t xml:space="preserve"> </w:t>
      </w:r>
      <w:r w:rsidR="00CD1FA0" w:rsidRPr="000B4164">
        <w:t>till årsmöte 202</w:t>
      </w:r>
      <w:r w:rsidR="00670076">
        <w:t>5</w:t>
      </w:r>
      <w:r w:rsidR="00CD1FA0" w:rsidRPr="000B4164">
        <w:t>.</w:t>
      </w:r>
    </w:p>
    <w:p w14:paraId="514A2129" w14:textId="4F5A9F0C" w:rsidR="00CD1FA0" w:rsidRPr="000B4164" w:rsidRDefault="00CD1FA0" w:rsidP="00662055">
      <w:pPr>
        <w:pStyle w:val="Rubrik3"/>
        <w:rPr>
          <w:rFonts w:ascii="Times New Roman" w:hAnsi="Times New Roman" w:cs="Times New Roman"/>
        </w:rPr>
      </w:pPr>
      <w:r w:rsidRPr="000B4164">
        <w:rPr>
          <w:rFonts w:ascii="Times New Roman" w:hAnsi="Times New Roman" w:cs="Times New Roman"/>
        </w:rPr>
        <w:t>Tid:</w:t>
      </w:r>
      <w:r w:rsidR="009665FE" w:rsidRPr="000B4164">
        <w:rPr>
          <w:rFonts w:ascii="Times New Roman" w:hAnsi="Times New Roman" w:cs="Times New Roman"/>
        </w:rPr>
        <w:t xml:space="preserve"> </w:t>
      </w:r>
      <w:r w:rsidR="00670076">
        <w:rPr>
          <w:rFonts w:ascii="Times New Roman" w:hAnsi="Times New Roman" w:cs="Times New Roman"/>
        </w:rPr>
        <w:t>5</w:t>
      </w:r>
      <w:r w:rsidR="00257F40" w:rsidRPr="000B4164">
        <w:rPr>
          <w:rFonts w:ascii="Times New Roman" w:hAnsi="Times New Roman" w:cs="Times New Roman"/>
        </w:rPr>
        <w:t xml:space="preserve"> mars </w:t>
      </w:r>
      <w:r w:rsidR="009665FE" w:rsidRPr="000B4164">
        <w:rPr>
          <w:rFonts w:ascii="Times New Roman" w:hAnsi="Times New Roman" w:cs="Times New Roman"/>
        </w:rPr>
        <w:t>17.</w:t>
      </w:r>
      <w:r w:rsidR="00670076">
        <w:rPr>
          <w:rFonts w:ascii="Times New Roman" w:hAnsi="Times New Roman" w:cs="Times New Roman"/>
        </w:rPr>
        <w:t>3</w:t>
      </w:r>
      <w:r w:rsidR="009665FE" w:rsidRPr="000B4164">
        <w:rPr>
          <w:rFonts w:ascii="Times New Roman" w:hAnsi="Times New Roman" w:cs="Times New Roman"/>
        </w:rPr>
        <w:t>0</w:t>
      </w:r>
      <w:r w:rsidR="00815A49" w:rsidRPr="000B4164">
        <w:rPr>
          <w:rFonts w:ascii="Times New Roman" w:hAnsi="Times New Roman" w:cs="Times New Roman"/>
        </w:rPr>
        <w:t>-1</w:t>
      </w:r>
      <w:r w:rsidR="00670076">
        <w:rPr>
          <w:rFonts w:ascii="Times New Roman" w:hAnsi="Times New Roman" w:cs="Times New Roman"/>
        </w:rPr>
        <w:t>9</w:t>
      </w:r>
      <w:r w:rsidR="00815A49" w:rsidRPr="000B4164">
        <w:rPr>
          <w:rFonts w:ascii="Times New Roman" w:hAnsi="Times New Roman" w:cs="Times New Roman"/>
        </w:rPr>
        <w:t>.</w:t>
      </w:r>
      <w:r w:rsidR="00670076">
        <w:rPr>
          <w:rFonts w:ascii="Times New Roman" w:hAnsi="Times New Roman" w:cs="Times New Roman"/>
        </w:rPr>
        <w:t>0</w:t>
      </w:r>
      <w:r w:rsidR="00815A49" w:rsidRPr="000B4164">
        <w:rPr>
          <w:rFonts w:ascii="Times New Roman" w:hAnsi="Times New Roman" w:cs="Times New Roman"/>
        </w:rPr>
        <w:t>0</w:t>
      </w:r>
    </w:p>
    <w:p w14:paraId="590C3758" w14:textId="248858F4" w:rsidR="00CD1FA0" w:rsidRPr="000B4164" w:rsidRDefault="00CD1FA0" w:rsidP="00662055">
      <w:pPr>
        <w:pStyle w:val="Rubrik3"/>
        <w:rPr>
          <w:rFonts w:ascii="Times New Roman" w:hAnsi="Times New Roman" w:cs="Times New Roman"/>
        </w:rPr>
      </w:pPr>
      <w:r w:rsidRPr="000B4164">
        <w:rPr>
          <w:rFonts w:ascii="Times New Roman" w:hAnsi="Times New Roman" w:cs="Times New Roman"/>
        </w:rPr>
        <w:t>Plats:</w:t>
      </w:r>
      <w:r w:rsidR="009665FE" w:rsidRPr="000B4164">
        <w:rPr>
          <w:rFonts w:ascii="Times New Roman" w:hAnsi="Times New Roman" w:cs="Times New Roman"/>
        </w:rPr>
        <w:t xml:space="preserve"> </w:t>
      </w:r>
      <w:r w:rsidR="00670076">
        <w:rPr>
          <w:rFonts w:ascii="Times New Roman" w:hAnsi="Times New Roman" w:cs="Times New Roman"/>
        </w:rPr>
        <w:t xml:space="preserve">VJ Vilt, </w:t>
      </w:r>
      <w:proofErr w:type="spellStart"/>
      <w:r w:rsidR="00670076">
        <w:rPr>
          <w:rFonts w:ascii="Times New Roman" w:hAnsi="Times New Roman" w:cs="Times New Roman"/>
        </w:rPr>
        <w:t>Nissaryd</w:t>
      </w:r>
      <w:proofErr w:type="spellEnd"/>
    </w:p>
    <w:p w14:paraId="188D0E37" w14:textId="652BC21D" w:rsidR="00CD1FA0" w:rsidRPr="000B4164" w:rsidRDefault="00CD1FA0" w:rsidP="003327FE">
      <w:pPr>
        <w:rPr>
          <w:rFonts w:ascii="Times New Roman" w:hAnsi="Times New Roman" w:cs="Times New Roman"/>
          <w:b/>
          <w:bCs/>
        </w:rPr>
      </w:pPr>
      <w:r w:rsidRPr="000B4164">
        <w:rPr>
          <w:rStyle w:val="Rubrik3Char"/>
          <w:rFonts w:ascii="Times New Roman" w:hAnsi="Times New Roman" w:cs="Times New Roman"/>
        </w:rPr>
        <w:t>Handlingar finns tillgängliga</w:t>
      </w:r>
      <w:r w:rsidR="00DF0A16" w:rsidRPr="000B4164">
        <w:rPr>
          <w:rStyle w:val="Rubrik3Char"/>
          <w:rFonts w:ascii="Times New Roman" w:hAnsi="Times New Roman" w:cs="Times New Roman"/>
          <w:b w:val="0"/>
          <w:bCs/>
        </w:rPr>
        <w:t xml:space="preserve">: </w:t>
      </w:r>
      <w:r w:rsidRPr="000B4164">
        <w:rPr>
          <w:rStyle w:val="Rubrik3Char"/>
          <w:rFonts w:ascii="Times New Roman" w:hAnsi="Times New Roman" w:cs="Times New Roman"/>
          <w:b w:val="0"/>
          <w:bCs/>
        </w:rPr>
        <w:t xml:space="preserve">på </w:t>
      </w:r>
      <w:proofErr w:type="spellStart"/>
      <w:r w:rsidRPr="000B4164">
        <w:rPr>
          <w:rStyle w:val="Rubrik3Char"/>
          <w:rFonts w:ascii="Times New Roman" w:hAnsi="Times New Roman" w:cs="Times New Roman"/>
          <w:b w:val="0"/>
          <w:bCs/>
        </w:rPr>
        <w:t>föreningssidan</w:t>
      </w:r>
      <w:proofErr w:type="spellEnd"/>
      <w:r w:rsidRPr="000B4164">
        <w:rPr>
          <w:rStyle w:val="Rubrik3Char"/>
          <w:rFonts w:ascii="Times New Roman" w:hAnsi="Times New Roman" w:cs="Times New Roman"/>
          <w:b w:val="0"/>
          <w:bCs/>
        </w:rPr>
        <w:t xml:space="preserve"> under nyheter</w:t>
      </w:r>
      <w:r w:rsidRPr="000B4164">
        <w:rPr>
          <w:rFonts w:ascii="Times New Roman" w:hAnsi="Times New Roman" w:cs="Times New Roman"/>
          <w:b/>
          <w:bCs/>
        </w:rPr>
        <w:t xml:space="preserve"> </w:t>
      </w:r>
      <w:hyperlink r:id="rId11" w:anchor="tab2" w:history="1">
        <w:r w:rsidR="00347275" w:rsidRPr="000B4164">
          <w:rPr>
            <w:rStyle w:val="Hyperlnk"/>
            <w:rFonts w:ascii="Times New Roman" w:hAnsi="Times New Roman" w:cs="Times New Roman"/>
          </w:rPr>
          <w:t>https://www.sverigeslarare.se/om-oss/foreningar/hylte/#tab2</w:t>
        </w:r>
      </w:hyperlink>
      <w:r w:rsidR="00347275" w:rsidRPr="000B4164">
        <w:rPr>
          <w:rFonts w:ascii="Times New Roman" w:hAnsi="Times New Roman" w:cs="Times New Roman"/>
        </w:rPr>
        <w:t xml:space="preserve"> </w:t>
      </w:r>
    </w:p>
    <w:p w14:paraId="1CA8F2D7" w14:textId="7F9254BF" w:rsidR="003D41C1" w:rsidRPr="000B4164" w:rsidRDefault="003D41C1" w:rsidP="007F3BE2">
      <w:pPr>
        <w:pStyle w:val="Rubrik3"/>
        <w:rPr>
          <w:rFonts w:ascii="Times New Roman" w:hAnsi="Times New Roman" w:cs="Times New Roman"/>
          <w:b w:val="0"/>
          <w:bCs/>
        </w:rPr>
      </w:pPr>
      <w:r w:rsidRPr="000B4164">
        <w:rPr>
          <w:rFonts w:ascii="Times New Roman" w:hAnsi="Times New Roman" w:cs="Times New Roman"/>
        </w:rPr>
        <w:t xml:space="preserve">Anmälan av deltagande: </w:t>
      </w:r>
      <w:r w:rsidR="00257F40" w:rsidRPr="000B4164">
        <w:rPr>
          <w:rFonts w:ascii="Times New Roman" w:hAnsi="Times New Roman" w:cs="Times New Roman"/>
          <w:b w:val="0"/>
          <w:bCs/>
        </w:rPr>
        <w:t xml:space="preserve">Vi bjuder på mat, anmälan </w:t>
      </w:r>
      <w:r w:rsidR="00077A2A" w:rsidRPr="000B4164">
        <w:rPr>
          <w:rFonts w:ascii="Times New Roman" w:hAnsi="Times New Roman" w:cs="Times New Roman"/>
          <w:b w:val="0"/>
          <w:bCs/>
        </w:rPr>
        <w:t xml:space="preserve">sker </w:t>
      </w:r>
      <w:r w:rsidR="00077A2A" w:rsidRPr="000B4164">
        <w:rPr>
          <w:rFonts w:ascii="Times New Roman" w:hAnsi="Times New Roman" w:cs="Times New Roman"/>
          <w:b w:val="0"/>
          <w:bCs/>
          <w:u w:val="single"/>
        </w:rPr>
        <w:t>senast</w:t>
      </w:r>
      <w:r w:rsidR="00077A2A" w:rsidRPr="000B4164">
        <w:rPr>
          <w:rFonts w:ascii="Times New Roman" w:hAnsi="Times New Roman" w:cs="Times New Roman"/>
          <w:b w:val="0"/>
          <w:bCs/>
        </w:rPr>
        <w:t xml:space="preserve"> den </w:t>
      </w:r>
      <w:r w:rsidR="00670076">
        <w:rPr>
          <w:rFonts w:ascii="Times New Roman" w:hAnsi="Times New Roman" w:cs="Times New Roman"/>
        </w:rPr>
        <w:t>21</w:t>
      </w:r>
      <w:r w:rsidR="00077A2A" w:rsidRPr="000B4164">
        <w:rPr>
          <w:rFonts w:ascii="Times New Roman" w:hAnsi="Times New Roman" w:cs="Times New Roman"/>
        </w:rPr>
        <w:t xml:space="preserve"> </w:t>
      </w:r>
      <w:r w:rsidR="00670076">
        <w:rPr>
          <w:rFonts w:ascii="Times New Roman" w:hAnsi="Times New Roman" w:cs="Times New Roman"/>
        </w:rPr>
        <w:t>februari</w:t>
      </w:r>
      <w:r w:rsidR="00077A2A" w:rsidRPr="000B4164">
        <w:rPr>
          <w:rFonts w:ascii="Times New Roman" w:hAnsi="Times New Roman" w:cs="Times New Roman"/>
          <w:b w:val="0"/>
          <w:bCs/>
        </w:rPr>
        <w:t xml:space="preserve"> till </w:t>
      </w:r>
      <w:hyperlink r:id="rId12" w:history="1">
        <w:r w:rsidR="00257F40" w:rsidRPr="000B4164">
          <w:rPr>
            <w:rStyle w:val="Hyperlnk"/>
            <w:rFonts w:ascii="Times New Roman" w:hAnsi="Times New Roman" w:cs="Times New Roman"/>
            <w:b w:val="0"/>
            <w:bCs/>
          </w:rPr>
          <w:t>hylte@sverigeslarare.se</w:t>
        </w:r>
      </w:hyperlink>
      <w:r w:rsidR="00257F40" w:rsidRPr="000B4164">
        <w:rPr>
          <w:rFonts w:ascii="Times New Roman" w:hAnsi="Times New Roman" w:cs="Times New Roman"/>
          <w:b w:val="0"/>
          <w:bCs/>
        </w:rPr>
        <w:t xml:space="preserve">. Glöm inte att anmäla eventuella allergier. 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3588BDC1" w14:textId="0088F064" w:rsidR="009E7008" w:rsidRPr="00EA730D" w:rsidRDefault="009E7008" w:rsidP="00EA730D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lastRenderedPageBreak/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3F823CF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  <w:r w:rsidR="00077A2A">
        <w:br/>
      </w:r>
    </w:p>
    <w:p w14:paraId="4F991BA9" w14:textId="60BC5C72" w:rsidR="00077A2A" w:rsidRDefault="00077A2A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Stina Mathiasson, ordförande Sveriges Lärare Hylte</w:t>
      </w:r>
    </w:p>
    <w:p w14:paraId="353361FF" w14:textId="0A4BE735" w:rsidR="0084719D" w:rsidRDefault="0084719D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Anna Kalén, vice ordförande Sveriges Lärare Hylte</w:t>
      </w:r>
    </w:p>
    <w:p w14:paraId="150D1E8F" w14:textId="76FA5AE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7D7E4BEC" w14:textId="71338E40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1E50E48" w14:textId="2B61C2B0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076AE4E" w14:textId="4409D468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48266D1A" w14:textId="053457B0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4414BB3A" w14:textId="6A5F7410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AF47B67" w14:textId="402F0658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7133568" w14:textId="66F4D602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59C2F4E6" w14:textId="273A0428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77BE3BE2" w14:textId="580C46A2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9FEA6AA" w14:textId="694CC496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411E9FDC" w14:textId="4EE78DF1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243D3A48" w14:textId="5BF1ACED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183F8F5" w14:textId="1EF2A852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5E30190B" w14:textId="763DB13B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7C51666" w14:textId="1EF92B89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5807F07F" w14:textId="43A22E26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D144DE" w14:textId="5A4BC30D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2786B1BA" w14:textId="755CE48A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07B87647" w14:textId="4A9E23E3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2FD387BE" w14:textId="610B5A6A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0B987EE9" w14:textId="7449616C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E2B4F97" w14:textId="1E99284D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74ABE0A5" w14:textId="00D60F82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2F1DA18E" w14:textId="1ECB8853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01399EED" w14:textId="1A929FDC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060B8E23" w14:textId="04587576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509EF1CE" w14:textId="7CAF3FAD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A2AD9DD" w14:textId="08F4E39B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5CC6F80" w14:textId="7EDE5232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47B085F6" w14:textId="5A1010E6" w:rsidR="00347275" w:rsidRDefault="00347275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201DB868" w14:textId="71C61082" w:rsidR="00347275" w:rsidRPr="00AC5745" w:rsidRDefault="00347275" w:rsidP="00347275">
      <w:pPr>
        <w:pStyle w:val="Normalwebb"/>
        <w:rPr>
          <w:b/>
          <w:sz w:val="28"/>
          <w:szCs w:val="28"/>
        </w:rPr>
      </w:pPr>
      <w:r w:rsidRPr="00AC5745">
        <w:rPr>
          <w:b/>
          <w:sz w:val="28"/>
          <w:szCs w:val="28"/>
        </w:rPr>
        <w:t>Valberedningen</w:t>
      </w:r>
      <w:r>
        <w:rPr>
          <w:b/>
          <w:sz w:val="28"/>
          <w:szCs w:val="28"/>
        </w:rPr>
        <w:t>s</w:t>
      </w:r>
      <w:r w:rsidRPr="00AC5745">
        <w:rPr>
          <w:b/>
          <w:sz w:val="28"/>
          <w:szCs w:val="28"/>
        </w:rPr>
        <w:t xml:space="preserve"> förslag för Sveriges lärare 202</w:t>
      </w:r>
      <w:r w:rsidR="00670076">
        <w:rPr>
          <w:b/>
          <w:sz w:val="28"/>
          <w:szCs w:val="28"/>
        </w:rPr>
        <w:t>5</w:t>
      </w:r>
      <w:r w:rsidRPr="00AC5745">
        <w:rPr>
          <w:b/>
          <w:sz w:val="28"/>
          <w:szCs w:val="28"/>
        </w:rPr>
        <w:t xml:space="preserve"> </w:t>
      </w:r>
    </w:p>
    <w:p w14:paraId="2F383989" w14:textId="77777777" w:rsidR="00347275" w:rsidRPr="00011AB4" w:rsidRDefault="00347275" w:rsidP="0034727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Lokalföreningens</w:t>
      </w:r>
      <w:proofErr w:type="spellEnd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styrelse</w:t>
      </w:r>
      <w:proofErr w:type="spellEnd"/>
    </w:p>
    <w:p w14:paraId="1B0408C0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Ordförande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Stina Mathiasson</w:t>
      </w:r>
    </w:p>
    <w:p w14:paraId="04D06846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Vice </w:t>
      </w: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ordförande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Anna Kalén</w:t>
      </w:r>
    </w:p>
    <w:p w14:paraId="4A3CF396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Förhandlingsombud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Stina Mathiasson</w:t>
      </w:r>
    </w:p>
    <w:p w14:paraId="1F599723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Bitr</w:t>
      </w:r>
      <w:proofErr w:type="spellEnd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örhandlingsombud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Anna Kalén, Tobias Svensson, Carin Johansson, Emma Vari</w:t>
      </w:r>
    </w:p>
    <w:p w14:paraId="4B07E4CB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Huvudskyddsombud</w:t>
      </w:r>
      <w:proofErr w:type="spellEnd"/>
      <w:r w:rsidRPr="00011AB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Tobias Svensson </w:t>
      </w:r>
    </w:p>
    <w:p w14:paraId="08E119BD" w14:textId="74F6837C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Bitr</w:t>
      </w:r>
      <w:proofErr w:type="spellEnd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uvudskyddsombud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Emma Vari</w:t>
      </w:r>
    </w:p>
    <w:p w14:paraId="3EA520E8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Sekreterare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Emma Vari, Carin Johansson</w:t>
      </w:r>
    </w:p>
    <w:p w14:paraId="5FEC356D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Kassör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Stina Mathiasson, Anna Kalén </w:t>
      </w:r>
    </w:p>
    <w:p w14:paraId="03CA8BF0" w14:textId="5C6AFC3D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5745">
        <w:rPr>
          <w:rFonts w:ascii="Times New Roman" w:hAnsi="Times New Roman" w:cs="Times New Roman"/>
          <w:b/>
          <w:bCs/>
          <w:sz w:val="24"/>
          <w:szCs w:val="24"/>
          <w:lang w:val="en-US"/>
        </w:rPr>
        <w:t>Firmatecknare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Stina Mathiasson</w:t>
      </w:r>
      <w:r w:rsidR="006700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Anna Kalén</w:t>
      </w:r>
    </w:p>
    <w:p w14:paraId="44C3E0A0" w14:textId="3F13E029" w:rsidR="00670076" w:rsidRPr="00670076" w:rsidRDefault="00670076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Ledamot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Alexander Eliasson, Sandra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Wizell</w:t>
      </w:r>
      <w:proofErr w:type="spellEnd"/>
    </w:p>
    <w:p w14:paraId="0C673AE6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4B52AF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Övriga</w:t>
      </w:r>
      <w:proofErr w:type="spellEnd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</w:t>
      </w:r>
      <w:proofErr w:type="spellEnd"/>
    </w:p>
    <w:p w14:paraId="37AFE834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Revisorer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Åsa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Bergstöm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Eva Edvinsson</w:t>
      </w:r>
    </w:p>
    <w:p w14:paraId="726BEAA1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1EB1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Revisorsuppleant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Ann Dagsgård</w:t>
      </w:r>
    </w:p>
    <w:p w14:paraId="168515D1" w14:textId="77777777" w:rsidR="00347275" w:rsidRDefault="00347275" w:rsidP="003472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651BED" w14:textId="77777777" w:rsidR="00347275" w:rsidRDefault="00347275" w:rsidP="00670076">
      <w:pPr>
        <w:pStyle w:val="Numreradlista"/>
        <w:numPr>
          <w:ilvl w:val="0"/>
          <w:numId w:val="0"/>
        </w:numPr>
        <w:spacing w:after="0"/>
      </w:pPr>
    </w:p>
    <w:sectPr w:rsidR="00347275" w:rsidSect="004A650A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D710" w14:textId="77777777" w:rsidR="004A650A" w:rsidRDefault="004A650A" w:rsidP="00ED6C6F">
      <w:pPr>
        <w:spacing w:after="0" w:line="240" w:lineRule="auto"/>
      </w:pPr>
      <w:r>
        <w:separator/>
      </w:r>
    </w:p>
    <w:p w14:paraId="496965BE" w14:textId="77777777" w:rsidR="004A650A" w:rsidRDefault="004A650A"/>
    <w:p w14:paraId="6B70F732" w14:textId="77777777" w:rsidR="004A650A" w:rsidRDefault="004A650A"/>
  </w:endnote>
  <w:endnote w:type="continuationSeparator" w:id="0">
    <w:p w14:paraId="07D1D6F3" w14:textId="77777777" w:rsidR="004A650A" w:rsidRDefault="004A650A" w:rsidP="00ED6C6F">
      <w:pPr>
        <w:spacing w:after="0" w:line="240" w:lineRule="auto"/>
      </w:pPr>
      <w:r>
        <w:continuationSeparator/>
      </w:r>
    </w:p>
    <w:p w14:paraId="182FE486" w14:textId="77777777" w:rsidR="004A650A" w:rsidRDefault="004A650A"/>
    <w:p w14:paraId="005E9DA9" w14:textId="77777777" w:rsidR="004A650A" w:rsidRDefault="004A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4FC3C27" w:rsidR="00DF63EC" w:rsidRPr="00DF63EC" w:rsidRDefault="007E667C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670076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4A37" w14:textId="77777777" w:rsidR="004A650A" w:rsidRDefault="004A650A" w:rsidP="00ED6C6F">
      <w:pPr>
        <w:spacing w:after="0" w:line="240" w:lineRule="auto"/>
      </w:pPr>
      <w:r>
        <w:separator/>
      </w:r>
    </w:p>
  </w:footnote>
  <w:footnote w:type="continuationSeparator" w:id="0">
    <w:p w14:paraId="3854AD73" w14:textId="77777777" w:rsidR="004A650A" w:rsidRDefault="004A650A" w:rsidP="00ED6C6F">
      <w:pPr>
        <w:spacing w:after="0" w:line="240" w:lineRule="auto"/>
      </w:pPr>
      <w:r>
        <w:continuationSeparator/>
      </w:r>
    </w:p>
  </w:footnote>
  <w:footnote w:type="continuationNotice" w:id="1">
    <w:p w14:paraId="3ADE322B" w14:textId="77777777" w:rsidR="004A650A" w:rsidRPr="00DC2F3F" w:rsidRDefault="004A650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11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3BF7D4A" w:rsidR="00280776" w:rsidRDefault="00670076" w:rsidP="008E1E7B">
              <w:pPr>
                <w:pStyle w:val="Sidhuvud"/>
                <w:spacing w:before="100"/>
                <w:jc w:val="right"/>
              </w:pPr>
              <w:r>
                <w:t>11</w:t>
              </w:r>
              <w:r w:rsidR="009665FE">
                <w:t xml:space="preserve"> </w:t>
              </w:r>
              <w:r>
                <w:t>februari</w:t>
              </w:r>
              <w:r w:rsidR="009665FE">
                <w:t xml:space="preserve"> 20</w:t>
              </w:r>
              <w:r>
                <w:t>25</w:t>
              </w:r>
            </w:p>
          </w:sdtContent>
        </w:sdt>
        <w:p w14:paraId="179AF090" w14:textId="407C86DF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9665FE">
            <w:t>Sveriges Lärare Hylte</w:t>
          </w:r>
        </w:p>
      </w:tc>
    </w:tr>
  </w:tbl>
  <w:p w14:paraId="0CB9A71F" w14:textId="5BA52724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A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81620644">
    <w:abstractNumId w:val="38"/>
  </w:num>
  <w:num w:numId="2" w16cid:durableId="538511878">
    <w:abstractNumId w:val="3"/>
  </w:num>
  <w:num w:numId="3" w16cid:durableId="374626481">
    <w:abstractNumId w:val="2"/>
  </w:num>
  <w:num w:numId="4" w16cid:durableId="1338772352">
    <w:abstractNumId w:val="1"/>
  </w:num>
  <w:num w:numId="5" w16cid:durableId="239484082">
    <w:abstractNumId w:val="0"/>
  </w:num>
  <w:num w:numId="6" w16cid:durableId="1376732784">
    <w:abstractNumId w:val="11"/>
  </w:num>
  <w:num w:numId="7" w16cid:durableId="1926910863">
    <w:abstractNumId w:val="7"/>
  </w:num>
  <w:num w:numId="8" w16cid:durableId="154342023">
    <w:abstractNumId w:val="6"/>
  </w:num>
  <w:num w:numId="9" w16cid:durableId="197544907">
    <w:abstractNumId w:val="5"/>
  </w:num>
  <w:num w:numId="10" w16cid:durableId="1527862565">
    <w:abstractNumId w:val="4"/>
  </w:num>
  <w:num w:numId="11" w16cid:durableId="499346824">
    <w:abstractNumId w:val="13"/>
  </w:num>
  <w:num w:numId="12" w16cid:durableId="515120830">
    <w:abstractNumId w:val="11"/>
  </w:num>
  <w:num w:numId="13" w16cid:durableId="1647465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1320186">
    <w:abstractNumId w:val="17"/>
  </w:num>
  <w:num w:numId="15" w16cid:durableId="1136221456">
    <w:abstractNumId w:val="12"/>
  </w:num>
  <w:num w:numId="16" w16cid:durableId="1918590695">
    <w:abstractNumId w:val="18"/>
  </w:num>
  <w:num w:numId="17" w16cid:durableId="940458633">
    <w:abstractNumId w:val="41"/>
  </w:num>
  <w:num w:numId="18" w16cid:durableId="730812178">
    <w:abstractNumId w:val="35"/>
  </w:num>
  <w:num w:numId="19" w16cid:durableId="2895585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69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04686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8459391">
    <w:abstractNumId w:val="33"/>
  </w:num>
  <w:num w:numId="23" w16cid:durableId="784158129">
    <w:abstractNumId w:val="28"/>
  </w:num>
  <w:num w:numId="24" w16cid:durableId="1544514468">
    <w:abstractNumId w:val="26"/>
  </w:num>
  <w:num w:numId="25" w16cid:durableId="1903520367">
    <w:abstractNumId w:val="37"/>
  </w:num>
  <w:num w:numId="26" w16cid:durableId="1134104661">
    <w:abstractNumId w:val="9"/>
  </w:num>
  <w:num w:numId="27" w16cid:durableId="395935733">
    <w:abstractNumId w:val="24"/>
  </w:num>
  <w:num w:numId="28" w16cid:durableId="1716848582">
    <w:abstractNumId w:val="21"/>
  </w:num>
  <w:num w:numId="29" w16cid:durableId="1912616933">
    <w:abstractNumId w:val="22"/>
  </w:num>
  <w:num w:numId="30" w16cid:durableId="1985818032">
    <w:abstractNumId w:val="31"/>
  </w:num>
  <w:num w:numId="31" w16cid:durableId="893812329">
    <w:abstractNumId w:val="20"/>
  </w:num>
  <w:num w:numId="32" w16cid:durableId="491874638">
    <w:abstractNumId w:val="40"/>
  </w:num>
  <w:num w:numId="33" w16cid:durableId="1825930988">
    <w:abstractNumId w:val="23"/>
  </w:num>
  <w:num w:numId="34" w16cid:durableId="897398765">
    <w:abstractNumId w:val="34"/>
  </w:num>
  <w:num w:numId="35" w16cid:durableId="1498501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1109639">
    <w:abstractNumId w:val="27"/>
  </w:num>
  <w:num w:numId="37" w16cid:durableId="1791590324">
    <w:abstractNumId w:val="14"/>
  </w:num>
  <w:num w:numId="38" w16cid:durableId="1637681873">
    <w:abstractNumId w:val="32"/>
  </w:num>
  <w:num w:numId="39" w16cid:durableId="1606230423">
    <w:abstractNumId w:val="36"/>
  </w:num>
  <w:num w:numId="40" w16cid:durableId="1988196267">
    <w:abstractNumId w:val="39"/>
  </w:num>
  <w:num w:numId="41" w16cid:durableId="2058622329">
    <w:abstractNumId w:val="15"/>
  </w:num>
  <w:num w:numId="42" w16cid:durableId="1621648434">
    <w:abstractNumId w:val="30"/>
  </w:num>
  <w:num w:numId="43" w16cid:durableId="14836926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87394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3296902">
    <w:abstractNumId w:val="25"/>
  </w:num>
  <w:num w:numId="46" w16cid:durableId="1949578550">
    <w:abstractNumId w:val="29"/>
  </w:num>
  <w:num w:numId="47" w16cid:durableId="1950774077">
    <w:abstractNumId w:val="16"/>
  </w:num>
  <w:num w:numId="48" w16cid:durableId="112217578">
    <w:abstractNumId w:val="8"/>
  </w:num>
  <w:num w:numId="49" w16cid:durableId="1389378252">
    <w:abstractNumId w:val="19"/>
  </w:num>
  <w:num w:numId="50" w16cid:durableId="752092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77A2A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B4164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57F40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275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27D44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22C9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D7320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1C50"/>
    <w:rsid w:val="005537A8"/>
    <w:rsid w:val="00553BEC"/>
    <w:rsid w:val="005548B8"/>
    <w:rsid w:val="005551ED"/>
    <w:rsid w:val="005572BE"/>
    <w:rsid w:val="00562170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654EF"/>
    <w:rsid w:val="00670076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27657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E667C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5A49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19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665FE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25B6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570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65823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856F6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382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30D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25C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character" w:styleId="AnvndHyperlnk">
    <w:name w:val="FollowedHyperlink"/>
    <w:basedOn w:val="Standardstycketeckensnitt"/>
    <w:uiPriority w:val="98"/>
    <w:rsid w:val="00347275"/>
    <w:rPr>
      <w:color w:val="97936B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34727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ylte@sverigeslarare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foreningar/hyl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427D4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3</Pages>
  <Words>402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Sandra Wiström</dc:creator>
  <cp:keywords/>
  <dc:description/>
  <cp:lastModifiedBy>Anna Kalén</cp:lastModifiedBy>
  <cp:revision>2</cp:revision>
  <cp:lastPrinted>2023-03-16T10:13:00Z</cp:lastPrinted>
  <dcterms:created xsi:type="dcterms:W3CDTF">2025-02-11T13:39:00Z</dcterms:created>
  <dcterms:modified xsi:type="dcterms:W3CDTF">2025-02-11T13:39:00Z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